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1868F" w14:textId="77777777" w:rsidR="00110CA3" w:rsidRPr="001925F9" w:rsidRDefault="00110CA3" w:rsidP="00401103">
      <w:pPr>
        <w:spacing w:before="120" w:line="240" w:lineRule="auto"/>
        <w:jc w:val="both"/>
        <w:rPr>
          <w:rFonts w:ascii="Arial" w:hAnsi="Arial" w:cs="Arial"/>
          <w:sz w:val="22"/>
          <w:szCs w:val="22"/>
        </w:rPr>
      </w:pPr>
      <w:r w:rsidRPr="001925F9">
        <w:rPr>
          <w:rFonts w:ascii="Arial" w:hAnsi="Arial" w:cs="Arial"/>
          <w:b/>
          <w:sz w:val="22"/>
          <w:szCs w:val="22"/>
        </w:rPr>
        <w:t>FFI’s mission</w:t>
      </w:r>
      <w:r w:rsidRPr="001925F9">
        <w:rPr>
          <w:rFonts w:ascii="Arial" w:hAnsi="Arial" w:cs="Arial"/>
          <w:sz w:val="22"/>
          <w:szCs w:val="22"/>
        </w:rPr>
        <w:t xml:space="preserve"> is to conserve threatened species and ecosystems worldwide, choosing solutions that are sustainable, are based on sound science and take account of human needs.  FFI’s strategy to achieve this mission is to work with in-country organisations at all levels to support them in identifying and implementing country led sustainable solutions.  </w:t>
      </w:r>
    </w:p>
    <w:p w14:paraId="0FE41064" w14:textId="77777777" w:rsidR="00110CA3" w:rsidRPr="001925F9" w:rsidRDefault="00110CA3" w:rsidP="00110CA3">
      <w:pPr>
        <w:spacing w:line="240" w:lineRule="auto"/>
        <w:rPr>
          <w:rFonts w:ascii="Arial" w:hAnsi="Arial" w:cs="Arial"/>
          <w:b/>
          <w:sz w:val="22"/>
          <w:szCs w:val="22"/>
        </w:rPr>
      </w:pPr>
    </w:p>
    <w:p w14:paraId="3B558A25" w14:textId="77777777" w:rsidR="00110CA3" w:rsidRPr="001925F9" w:rsidRDefault="00110CA3" w:rsidP="001925F9">
      <w:pPr>
        <w:spacing w:line="240" w:lineRule="auto"/>
        <w:jc w:val="both"/>
        <w:rPr>
          <w:rFonts w:ascii="Arial" w:hAnsi="Arial" w:cs="Arial"/>
          <w:sz w:val="22"/>
          <w:szCs w:val="22"/>
        </w:rPr>
      </w:pPr>
      <w:r w:rsidRPr="001925F9">
        <w:rPr>
          <w:rFonts w:ascii="Arial" w:hAnsi="Arial" w:cs="Arial"/>
          <w:b/>
          <w:sz w:val="22"/>
          <w:szCs w:val="22"/>
        </w:rPr>
        <w:t xml:space="preserve">FFI Vietnam </w:t>
      </w:r>
      <w:r w:rsidRPr="001925F9">
        <w:rPr>
          <w:rFonts w:ascii="Arial" w:hAnsi="Arial" w:cs="Arial"/>
          <w:sz w:val="22"/>
          <w:szCs w:val="22"/>
        </w:rPr>
        <w:t xml:space="preserve">is implementing conservation projects at Mu </w:t>
      </w:r>
      <w:proofErr w:type="spellStart"/>
      <w:r w:rsidRPr="001925F9">
        <w:rPr>
          <w:rFonts w:ascii="Arial" w:hAnsi="Arial" w:cs="Arial"/>
          <w:sz w:val="22"/>
          <w:szCs w:val="22"/>
        </w:rPr>
        <w:t>Cang</w:t>
      </w:r>
      <w:proofErr w:type="spellEnd"/>
      <w:r w:rsidRPr="001925F9">
        <w:rPr>
          <w:rFonts w:ascii="Arial" w:hAnsi="Arial" w:cs="Arial"/>
          <w:sz w:val="22"/>
          <w:szCs w:val="22"/>
        </w:rPr>
        <w:t xml:space="preserve"> Chai Species &amp; Habitat Conservation Area of Yen Bai, </w:t>
      </w:r>
      <w:proofErr w:type="spellStart"/>
      <w:r w:rsidRPr="001925F9">
        <w:rPr>
          <w:rFonts w:ascii="Arial" w:hAnsi="Arial" w:cs="Arial"/>
          <w:sz w:val="22"/>
          <w:szCs w:val="22"/>
        </w:rPr>
        <w:t>Muong</w:t>
      </w:r>
      <w:proofErr w:type="spellEnd"/>
      <w:r w:rsidRPr="001925F9">
        <w:rPr>
          <w:rFonts w:ascii="Arial" w:hAnsi="Arial" w:cs="Arial"/>
          <w:sz w:val="22"/>
          <w:szCs w:val="22"/>
        </w:rPr>
        <w:t xml:space="preserve"> La Nature Reserve of Son La, </w:t>
      </w:r>
      <w:proofErr w:type="spellStart"/>
      <w:r w:rsidRPr="001925F9">
        <w:rPr>
          <w:rFonts w:ascii="Arial" w:hAnsi="Arial" w:cs="Arial"/>
          <w:sz w:val="22"/>
          <w:szCs w:val="22"/>
        </w:rPr>
        <w:t>Khau</w:t>
      </w:r>
      <w:proofErr w:type="spellEnd"/>
      <w:r w:rsidRPr="001925F9">
        <w:rPr>
          <w:rFonts w:ascii="Arial" w:hAnsi="Arial" w:cs="Arial"/>
          <w:sz w:val="22"/>
          <w:szCs w:val="22"/>
        </w:rPr>
        <w:t xml:space="preserve"> Ca Species &amp; Habitat Conservation Area and </w:t>
      </w:r>
      <w:proofErr w:type="spellStart"/>
      <w:r w:rsidRPr="001925F9">
        <w:rPr>
          <w:rFonts w:ascii="Arial" w:hAnsi="Arial" w:cs="Arial"/>
          <w:sz w:val="22"/>
          <w:szCs w:val="22"/>
        </w:rPr>
        <w:t>Quan</w:t>
      </w:r>
      <w:proofErr w:type="spellEnd"/>
      <w:r w:rsidRPr="001925F9">
        <w:rPr>
          <w:rFonts w:ascii="Arial" w:hAnsi="Arial" w:cs="Arial"/>
          <w:sz w:val="22"/>
          <w:szCs w:val="22"/>
        </w:rPr>
        <w:t xml:space="preserve"> Ba district of Ha </w:t>
      </w:r>
      <w:proofErr w:type="spellStart"/>
      <w:r w:rsidRPr="001925F9">
        <w:rPr>
          <w:rFonts w:ascii="Arial" w:hAnsi="Arial" w:cs="Arial"/>
          <w:sz w:val="22"/>
          <w:szCs w:val="22"/>
        </w:rPr>
        <w:t>Giang</w:t>
      </w:r>
      <w:proofErr w:type="spellEnd"/>
      <w:r w:rsidRPr="001925F9">
        <w:rPr>
          <w:rFonts w:ascii="Arial" w:hAnsi="Arial" w:cs="Arial"/>
          <w:sz w:val="22"/>
          <w:szCs w:val="22"/>
        </w:rPr>
        <w:t xml:space="preserve">, </w:t>
      </w:r>
      <w:proofErr w:type="spellStart"/>
      <w:r w:rsidRPr="001925F9">
        <w:rPr>
          <w:rFonts w:ascii="Arial" w:hAnsi="Arial" w:cs="Arial"/>
          <w:sz w:val="22"/>
          <w:szCs w:val="22"/>
        </w:rPr>
        <w:t>Trung</w:t>
      </w:r>
      <w:proofErr w:type="spellEnd"/>
      <w:r w:rsidRPr="001925F9">
        <w:rPr>
          <w:rFonts w:ascii="Arial" w:hAnsi="Arial" w:cs="Arial"/>
          <w:sz w:val="22"/>
          <w:szCs w:val="22"/>
        </w:rPr>
        <w:t xml:space="preserve"> </w:t>
      </w:r>
      <w:proofErr w:type="spellStart"/>
      <w:r w:rsidRPr="001925F9">
        <w:rPr>
          <w:rFonts w:ascii="Arial" w:hAnsi="Arial" w:cs="Arial"/>
          <w:sz w:val="22"/>
          <w:szCs w:val="22"/>
        </w:rPr>
        <w:t>Khanh</w:t>
      </w:r>
      <w:proofErr w:type="spellEnd"/>
      <w:r w:rsidRPr="001925F9">
        <w:rPr>
          <w:rFonts w:ascii="Arial" w:hAnsi="Arial" w:cs="Arial"/>
          <w:sz w:val="22"/>
          <w:szCs w:val="22"/>
        </w:rPr>
        <w:t xml:space="preserve"> Species &amp; Habitat Conservation Area of Cao Bang, Kim Bang of Ha Nam, and Pu Mat National Park of </w:t>
      </w:r>
      <w:proofErr w:type="spellStart"/>
      <w:r w:rsidRPr="001925F9">
        <w:rPr>
          <w:rFonts w:ascii="Arial" w:hAnsi="Arial" w:cs="Arial"/>
          <w:sz w:val="22"/>
          <w:szCs w:val="22"/>
        </w:rPr>
        <w:t>Nghe</w:t>
      </w:r>
      <w:proofErr w:type="spellEnd"/>
      <w:r w:rsidRPr="001925F9">
        <w:rPr>
          <w:rFonts w:ascii="Arial" w:hAnsi="Arial" w:cs="Arial"/>
          <w:sz w:val="22"/>
          <w:szCs w:val="22"/>
        </w:rPr>
        <w:t xml:space="preserve"> </w:t>
      </w:r>
      <w:proofErr w:type="gramStart"/>
      <w:r w:rsidRPr="001925F9">
        <w:rPr>
          <w:rFonts w:ascii="Arial" w:hAnsi="Arial" w:cs="Arial"/>
          <w:sz w:val="22"/>
          <w:szCs w:val="22"/>
        </w:rPr>
        <w:t>An</w:t>
      </w:r>
      <w:proofErr w:type="gramEnd"/>
      <w:r w:rsidRPr="001925F9">
        <w:rPr>
          <w:rFonts w:ascii="Arial" w:hAnsi="Arial" w:cs="Arial"/>
          <w:sz w:val="22"/>
          <w:szCs w:val="22"/>
        </w:rPr>
        <w:t xml:space="preserve"> provinces</w:t>
      </w:r>
      <w:r w:rsidR="001925F9" w:rsidRPr="001925F9">
        <w:rPr>
          <w:rFonts w:ascii="Arial" w:hAnsi="Arial" w:cs="Arial"/>
          <w:sz w:val="22"/>
          <w:szCs w:val="22"/>
        </w:rPr>
        <w:t>.</w:t>
      </w:r>
    </w:p>
    <w:p w14:paraId="5BA181A9" w14:textId="77777777" w:rsidR="00110CA3" w:rsidRPr="001925F9" w:rsidRDefault="00110CA3" w:rsidP="00110CA3">
      <w:pPr>
        <w:spacing w:line="240" w:lineRule="auto"/>
        <w:rPr>
          <w:rFonts w:ascii="Arial" w:hAnsi="Arial" w:cs="Arial"/>
          <w:sz w:val="22"/>
          <w:szCs w:val="22"/>
        </w:rPr>
      </w:pPr>
      <w:r w:rsidRPr="001925F9">
        <w:rPr>
          <w:rFonts w:ascii="Arial" w:hAnsi="Arial" w:cs="Arial"/>
          <w:sz w:val="22"/>
          <w:szCs w:val="22"/>
        </w:rPr>
        <w:t xml:space="preserve"> </w:t>
      </w:r>
    </w:p>
    <w:p w14:paraId="5DF81087" w14:textId="77777777" w:rsidR="00110CA3" w:rsidRPr="00401103" w:rsidRDefault="00110CA3" w:rsidP="001925F9">
      <w:pPr>
        <w:spacing w:line="240" w:lineRule="auto"/>
        <w:jc w:val="center"/>
        <w:rPr>
          <w:rFonts w:ascii="Arial" w:hAnsi="Arial" w:cs="Arial"/>
          <w:b/>
          <w:sz w:val="26"/>
          <w:szCs w:val="26"/>
        </w:rPr>
      </w:pPr>
      <w:r w:rsidRPr="00401103">
        <w:rPr>
          <w:rFonts w:ascii="Arial" w:hAnsi="Arial" w:cs="Arial"/>
          <w:b/>
          <w:sz w:val="26"/>
          <w:szCs w:val="26"/>
        </w:rPr>
        <w:t>Fauna &amp; Flora International - Vietnam Programme</w:t>
      </w:r>
    </w:p>
    <w:p w14:paraId="109EE69C" w14:textId="77777777" w:rsidR="00110CA3" w:rsidRPr="00401103" w:rsidRDefault="00110CA3" w:rsidP="00110CA3">
      <w:pPr>
        <w:spacing w:line="240" w:lineRule="auto"/>
        <w:rPr>
          <w:rFonts w:ascii="Arial" w:hAnsi="Arial" w:cs="Arial"/>
          <w:sz w:val="14"/>
          <w:szCs w:val="14"/>
        </w:rPr>
      </w:pPr>
    </w:p>
    <w:p w14:paraId="3B01A0CD" w14:textId="77777777" w:rsidR="00110CA3" w:rsidRPr="001925F9" w:rsidRDefault="00110CA3" w:rsidP="001925F9">
      <w:pPr>
        <w:spacing w:line="240" w:lineRule="auto"/>
        <w:jc w:val="center"/>
        <w:rPr>
          <w:rFonts w:ascii="Arial" w:hAnsi="Arial" w:cs="Arial"/>
          <w:sz w:val="22"/>
          <w:szCs w:val="22"/>
        </w:rPr>
      </w:pPr>
      <w:r w:rsidRPr="001925F9">
        <w:rPr>
          <w:rFonts w:ascii="Arial" w:hAnsi="Arial" w:cs="Arial"/>
          <w:sz w:val="22"/>
          <w:szCs w:val="22"/>
        </w:rPr>
        <w:t>is recruiting a</w:t>
      </w:r>
    </w:p>
    <w:p w14:paraId="48829FCE" w14:textId="77777777" w:rsidR="00110CA3" w:rsidRPr="00401103" w:rsidRDefault="00110CA3" w:rsidP="00110CA3">
      <w:pPr>
        <w:spacing w:line="240" w:lineRule="auto"/>
        <w:rPr>
          <w:rFonts w:ascii="Arial" w:hAnsi="Arial" w:cs="Arial"/>
          <w:sz w:val="14"/>
          <w:szCs w:val="14"/>
        </w:rPr>
      </w:pPr>
    </w:p>
    <w:p w14:paraId="563978AD" w14:textId="77777777" w:rsidR="00401103" w:rsidRPr="00401103" w:rsidRDefault="001925F9" w:rsidP="001925F9">
      <w:pPr>
        <w:spacing w:line="240" w:lineRule="auto"/>
        <w:jc w:val="center"/>
        <w:rPr>
          <w:rFonts w:ascii="Arial" w:hAnsi="Arial" w:cs="Arial"/>
          <w:b/>
          <w:u w:val="single"/>
        </w:rPr>
      </w:pPr>
      <w:r w:rsidRPr="00401103">
        <w:rPr>
          <w:rFonts w:ascii="Arial" w:hAnsi="Arial" w:cs="Arial"/>
          <w:b/>
          <w:u w:val="single"/>
        </w:rPr>
        <w:t>Project Coordinator</w:t>
      </w:r>
    </w:p>
    <w:p w14:paraId="75D772B1" w14:textId="77777777" w:rsidR="00110CA3" w:rsidRPr="00401103" w:rsidRDefault="001925F9" w:rsidP="001925F9">
      <w:pPr>
        <w:spacing w:line="240" w:lineRule="auto"/>
        <w:jc w:val="center"/>
        <w:rPr>
          <w:rFonts w:ascii="Arial" w:hAnsi="Arial" w:cs="Arial"/>
          <w:b/>
          <w:sz w:val="2"/>
          <w:szCs w:val="2"/>
          <w:u w:val="single"/>
        </w:rPr>
      </w:pPr>
      <w:r w:rsidRPr="00401103">
        <w:rPr>
          <w:rFonts w:ascii="Arial" w:hAnsi="Arial" w:cs="Arial"/>
          <w:b/>
          <w:sz w:val="2"/>
          <w:szCs w:val="2"/>
          <w:u w:val="single"/>
        </w:rPr>
        <w:t xml:space="preserve"> </w:t>
      </w:r>
    </w:p>
    <w:p w14:paraId="6557D514" w14:textId="77777777" w:rsidR="001925F9" w:rsidRPr="00401103" w:rsidRDefault="00401103" w:rsidP="001925F9">
      <w:pPr>
        <w:spacing w:line="240" w:lineRule="auto"/>
        <w:jc w:val="center"/>
        <w:rPr>
          <w:rFonts w:ascii="Arial" w:hAnsi="Arial" w:cs="Arial"/>
        </w:rPr>
      </w:pPr>
      <w:r>
        <w:rPr>
          <w:rFonts w:ascii="Arial" w:hAnsi="Arial" w:cs="Arial"/>
        </w:rPr>
        <w:t xml:space="preserve">(for Cao Bang, Ha Nam </w:t>
      </w:r>
      <w:r w:rsidRPr="00C8103C">
        <w:rPr>
          <w:rFonts w:ascii="Arial" w:hAnsi="Arial" w:cs="Arial"/>
        </w:rPr>
        <w:t>and</w:t>
      </w:r>
      <w:r>
        <w:rPr>
          <w:rFonts w:ascii="Arial" w:hAnsi="Arial" w:cs="Arial"/>
        </w:rPr>
        <w:t xml:space="preserve"> </w:t>
      </w:r>
      <w:r w:rsidR="001925F9" w:rsidRPr="00401103">
        <w:rPr>
          <w:rFonts w:ascii="Arial" w:hAnsi="Arial" w:cs="Arial"/>
        </w:rPr>
        <w:t>Pu Mat)</w:t>
      </w:r>
    </w:p>
    <w:p w14:paraId="759645F1" w14:textId="77777777" w:rsidR="00110CA3" w:rsidRPr="001925F9" w:rsidRDefault="00110CA3" w:rsidP="00110CA3">
      <w:pPr>
        <w:spacing w:line="240" w:lineRule="auto"/>
        <w:rPr>
          <w:rFonts w:ascii="Arial" w:hAnsi="Arial" w:cs="Arial"/>
          <w:b/>
          <w:sz w:val="22"/>
          <w:szCs w:val="22"/>
        </w:rPr>
      </w:pPr>
    </w:p>
    <w:p w14:paraId="21061B0D" w14:textId="77777777" w:rsidR="00110CA3" w:rsidRPr="00401103" w:rsidRDefault="00110CA3" w:rsidP="00110CA3">
      <w:pPr>
        <w:spacing w:line="240" w:lineRule="auto"/>
        <w:rPr>
          <w:rFonts w:ascii="Arial" w:hAnsi="Arial" w:cs="Arial"/>
          <w:b/>
          <w:sz w:val="12"/>
          <w:szCs w:val="12"/>
        </w:rPr>
      </w:pPr>
    </w:p>
    <w:p w14:paraId="024875CD" w14:textId="77777777" w:rsidR="00110CA3" w:rsidRPr="001925F9" w:rsidRDefault="00110CA3" w:rsidP="00110CA3">
      <w:pPr>
        <w:spacing w:line="240" w:lineRule="auto"/>
        <w:rPr>
          <w:rFonts w:ascii="Arial" w:hAnsi="Arial" w:cs="Arial"/>
          <w:b/>
          <w:noProof/>
          <w:sz w:val="22"/>
          <w:szCs w:val="22"/>
        </w:rPr>
      </w:pPr>
      <w:r w:rsidRPr="001925F9">
        <w:rPr>
          <w:rFonts w:ascii="Arial" w:hAnsi="Arial" w:cs="Arial"/>
          <w:b/>
          <w:noProof/>
          <w:sz w:val="22"/>
          <w:szCs w:val="22"/>
        </w:rPr>
        <w:t>TERMS AND CONDITIONS</w:t>
      </w:r>
    </w:p>
    <w:p w14:paraId="30DBF62A" w14:textId="77777777" w:rsidR="00110CA3" w:rsidRPr="001925F9" w:rsidRDefault="00110CA3" w:rsidP="00110CA3">
      <w:pPr>
        <w:spacing w:line="240" w:lineRule="auto"/>
        <w:rPr>
          <w:rFonts w:ascii="Arial" w:hAnsi="Arial" w:cs="Arial"/>
          <w:sz w:val="22"/>
          <w:szCs w:val="22"/>
        </w:rPr>
      </w:pPr>
    </w:p>
    <w:p w14:paraId="017F880C" w14:textId="77777777" w:rsidR="00110CA3" w:rsidRPr="001925F9" w:rsidRDefault="001925F9" w:rsidP="001925F9">
      <w:pPr>
        <w:spacing w:line="240" w:lineRule="auto"/>
        <w:ind w:left="2127" w:hanging="2127"/>
        <w:rPr>
          <w:rFonts w:ascii="Arial" w:hAnsi="Arial" w:cs="Arial"/>
          <w:bCs/>
          <w:sz w:val="22"/>
          <w:szCs w:val="22"/>
        </w:rPr>
      </w:pPr>
      <w:r w:rsidRPr="001925F9">
        <w:rPr>
          <w:rFonts w:ascii="Arial" w:hAnsi="Arial" w:cs="Arial"/>
          <w:b/>
          <w:bCs/>
          <w:sz w:val="22"/>
          <w:szCs w:val="22"/>
        </w:rPr>
        <w:t>Starting date:</w:t>
      </w:r>
      <w:r w:rsidRPr="001925F9">
        <w:rPr>
          <w:rFonts w:ascii="Arial" w:hAnsi="Arial" w:cs="Arial"/>
          <w:b/>
          <w:bCs/>
          <w:sz w:val="22"/>
          <w:szCs w:val="22"/>
        </w:rPr>
        <w:tab/>
      </w:r>
      <w:r w:rsidR="00110CA3" w:rsidRPr="001925F9">
        <w:rPr>
          <w:rFonts w:ascii="Arial" w:hAnsi="Arial" w:cs="Arial"/>
          <w:bCs/>
          <w:sz w:val="22"/>
          <w:szCs w:val="22"/>
        </w:rPr>
        <w:t>1</w:t>
      </w:r>
      <w:r w:rsidR="00110CA3" w:rsidRPr="001925F9">
        <w:rPr>
          <w:rFonts w:ascii="Arial" w:hAnsi="Arial" w:cs="Arial"/>
          <w:bCs/>
          <w:sz w:val="22"/>
          <w:szCs w:val="22"/>
          <w:vertAlign w:val="superscript"/>
        </w:rPr>
        <w:t>st</w:t>
      </w:r>
      <w:r w:rsidR="00110CA3" w:rsidRPr="001925F9">
        <w:rPr>
          <w:rFonts w:ascii="Arial" w:hAnsi="Arial" w:cs="Arial"/>
          <w:bCs/>
          <w:sz w:val="22"/>
          <w:szCs w:val="22"/>
        </w:rPr>
        <w:t xml:space="preserve"> </w:t>
      </w:r>
      <w:proofErr w:type="gramStart"/>
      <w:r w:rsidR="00110CA3" w:rsidRPr="001925F9">
        <w:rPr>
          <w:rFonts w:ascii="Arial" w:hAnsi="Arial" w:cs="Arial"/>
          <w:bCs/>
          <w:sz w:val="22"/>
          <w:szCs w:val="22"/>
        </w:rPr>
        <w:t>J</w:t>
      </w:r>
      <w:r w:rsidRPr="001925F9">
        <w:rPr>
          <w:rFonts w:ascii="Arial" w:hAnsi="Arial" w:cs="Arial"/>
          <w:bCs/>
          <w:sz w:val="22"/>
          <w:szCs w:val="22"/>
        </w:rPr>
        <w:t>une</w:t>
      </w:r>
      <w:r w:rsidR="00110CA3" w:rsidRPr="001925F9">
        <w:rPr>
          <w:rFonts w:ascii="Arial" w:hAnsi="Arial" w:cs="Arial"/>
          <w:bCs/>
          <w:sz w:val="22"/>
          <w:szCs w:val="22"/>
        </w:rPr>
        <w:t xml:space="preserve">  2017</w:t>
      </w:r>
      <w:proofErr w:type="gramEnd"/>
    </w:p>
    <w:p w14:paraId="1492F639" w14:textId="77777777" w:rsidR="00110CA3" w:rsidRPr="001925F9" w:rsidRDefault="00110CA3" w:rsidP="00110CA3">
      <w:pPr>
        <w:spacing w:line="240" w:lineRule="auto"/>
        <w:rPr>
          <w:rFonts w:ascii="Arial" w:hAnsi="Arial" w:cs="Arial"/>
          <w:sz w:val="22"/>
          <w:szCs w:val="22"/>
        </w:rPr>
      </w:pPr>
    </w:p>
    <w:p w14:paraId="64FCB595" w14:textId="77777777" w:rsidR="00110CA3" w:rsidRPr="001925F9" w:rsidRDefault="00110CA3" w:rsidP="001925F9">
      <w:pPr>
        <w:spacing w:line="240" w:lineRule="auto"/>
        <w:ind w:left="2127" w:hanging="2127"/>
        <w:rPr>
          <w:rFonts w:ascii="Arial" w:hAnsi="Arial" w:cs="Arial"/>
          <w:sz w:val="22"/>
          <w:szCs w:val="22"/>
        </w:rPr>
      </w:pPr>
      <w:r w:rsidRPr="001925F9">
        <w:rPr>
          <w:rFonts w:ascii="Arial" w:hAnsi="Arial" w:cs="Arial"/>
          <w:b/>
          <w:sz w:val="22"/>
          <w:szCs w:val="22"/>
        </w:rPr>
        <w:t>Duration:</w:t>
      </w:r>
      <w:r w:rsidR="001925F9" w:rsidRPr="001925F9">
        <w:rPr>
          <w:rFonts w:ascii="Arial" w:hAnsi="Arial" w:cs="Arial"/>
          <w:sz w:val="22"/>
          <w:szCs w:val="22"/>
        </w:rPr>
        <w:tab/>
        <w:t>1</w:t>
      </w:r>
      <w:r w:rsidRPr="001925F9">
        <w:rPr>
          <w:rFonts w:ascii="Arial" w:hAnsi="Arial" w:cs="Arial"/>
          <w:sz w:val="22"/>
          <w:szCs w:val="22"/>
        </w:rPr>
        <w:t xml:space="preserve"> year with potential to extend subject to business need and funding availability</w:t>
      </w:r>
    </w:p>
    <w:p w14:paraId="4DCF0868" w14:textId="77777777" w:rsidR="00110CA3" w:rsidRPr="001925F9" w:rsidRDefault="00110CA3" w:rsidP="00110CA3">
      <w:pPr>
        <w:spacing w:line="240" w:lineRule="auto"/>
        <w:rPr>
          <w:rFonts w:ascii="Arial" w:hAnsi="Arial" w:cs="Arial"/>
          <w:sz w:val="22"/>
          <w:szCs w:val="22"/>
        </w:rPr>
      </w:pPr>
    </w:p>
    <w:p w14:paraId="1A8255E6" w14:textId="77777777" w:rsidR="00110CA3" w:rsidRPr="001925F9" w:rsidRDefault="001925F9" w:rsidP="00110CA3">
      <w:pPr>
        <w:spacing w:line="240" w:lineRule="auto"/>
        <w:rPr>
          <w:rFonts w:ascii="Arial" w:hAnsi="Arial" w:cs="Arial"/>
          <w:bCs/>
          <w:sz w:val="22"/>
          <w:szCs w:val="22"/>
        </w:rPr>
      </w:pPr>
      <w:r w:rsidRPr="001925F9">
        <w:rPr>
          <w:rFonts w:ascii="Arial" w:hAnsi="Arial" w:cs="Arial"/>
          <w:b/>
          <w:bCs/>
          <w:sz w:val="22"/>
          <w:szCs w:val="22"/>
        </w:rPr>
        <w:t xml:space="preserve">Job type: </w:t>
      </w:r>
      <w:r w:rsidRPr="001925F9">
        <w:rPr>
          <w:rFonts w:ascii="Arial" w:hAnsi="Arial" w:cs="Arial"/>
          <w:b/>
          <w:bCs/>
          <w:sz w:val="22"/>
          <w:szCs w:val="22"/>
        </w:rPr>
        <w:tab/>
      </w:r>
      <w:r w:rsidRPr="001925F9">
        <w:rPr>
          <w:rFonts w:ascii="Arial" w:hAnsi="Arial" w:cs="Arial"/>
          <w:b/>
          <w:bCs/>
          <w:sz w:val="22"/>
          <w:szCs w:val="22"/>
        </w:rPr>
        <w:tab/>
      </w:r>
      <w:r w:rsidR="00110CA3" w:rsidRPr="001925F9">
        <w:rPr>
          <w:rFonts w:ascii="Arial" w:hAnsi="Arial" w:cs="Arial"/>
          <w:bCs/>
          <w:sz w:val="22"/>
          <w:szCs w:val="22"/>
        </w:rPr>
        <w:t>Full-time</w:t>
      </w:r>
    </w:p>
    <w:p w14:paraId="15262369" w14:textId="77777777" w:rsidR="00110CA3" w:rsidRPr="001925F9" w:rsidRDefault="00110CA3" w:rsidP="00110CA3">
      <w:pPr>
        <w:spacing w:line="240" w:lineRule="auto"/>
        <w:rPr>
          <w:rFonts w:ascii="Arial" w:hAnsi="Arial" w:cs="Arial"/>
          <w:b/>
          <w:bCs/>
          <w:sz w:val="22"/>
          <w:szCs w:val="22"/>
        </w:rPr>
      </w:pPr>
    </w:p>
    <w:p w14:paraId="7329383A" w14:textId="77777777" w:rsidR="00110CA3" w:rsidRPr="001925F9" w:rsidRDefault="001925F9" w:rsidP="00110CA3">
      <w:pPr>
        <w:spacing w:line="240" w:lineRule="auto"/>
        <w:rPr>
          <w:rFonts w:ascii="Arial" w:hAnsi="Arial" w:cs="Arial"/>
          <w:bCs/>
          <w:sz w:val="22"/>
          <w:szCs w:val="22"/>
        </w:rPr>
      </w:pPr>
      <w:r w:rsidRPr="001925F9">
        <w:rPr>
          <w:rFonts w:ascii="Arial" w:hAnsi="Arial" w:cs="Arial"/>
          <w:b/>
          <w:bCs/>
          <w:sz w:val="22"/>
          <w:szCs w:val="22"/>
        </w:rPr>
        <w:t xml:space="preserve">Location: </w:t>
      </w:r>
      <w:r w:rsidRPr="001925F9">
        <w:rPr>
          <w:rFonts w:ascii="Arial" w:hAnsi="Arial" w:cs="Arial"/>
          <w:b/>
          <w:bCs/>
          <w:sz w:val="22"/>
          <w:szCs w:val="22"/>
        </w:rPr>
        <w:tab/>
      </w:r>
      <w:r w:rsidRPr="001925F9">
        <w:rPr>
          <w:rFonts w:ascii="Arial" w:hAnsi="Arial" w:cs="Arial"/>
          <w:b/>
          <w:bCs/>
          <w:sz w:val="22"/>
          <w:szCs w:val="22"/>
        </w:rPr>
        <w:tab/>
      </w:r>
      <w:r w:rsidR="00110CA3" w:rsidRPr="001925F9">
        <w:rPr>
          <w:rFonts w:ascii="Arial" w:hAnsi="Arial" w:cs="Arial"/>
          <w:sz w:val="22"/>
          <w:szCs w:val="22"/>
        </w:rPr>
        <w:t>Hanoi based wi</w:t>
      </w:r>
      <w:r w:rsidRPr="001925F9">
        <w:rPr>
          <w:rFonts w:ascii="Arial" w:hAnsi="Arial" w:cs="Arial"/>
          <w:sz w:val="22"/>
          <w:szCs w:val="22"/>
        </w:rPr>
        <w:t>th regular travel to project sites</w:t>
      </w:r>
    </w:p>
    <w:p w14:paraId="0F5EF50C" w14:textId="77777777" w:rsidR="00110CA3" w:rsidRPr="001925F9" w:rsidRDefault="00110CA3" w:rsidP="00110CA3">
      <w:pPr>
        <w:spacing w:line="240" w:lineRule="auto"/>
        <w:rPr>
          <w:rFonts w:ascii="Arial" w:hAnsi="Arial" w:cs="Arial"/>
          <w:b/>
          <w:noProof/>
          <w:sz w:val="22"/>
          <w:szCs w:val="22"/>
        </w:rPr>
      </w:pPr>
    </w:p>
    <w:p w14:paraId="48EB7718" w14:textId="77777777" w:rsidR="001925F9" w:rsidRPr="001925F9" w:rsidRDefault="001925F9" w:rsidP="00110CA3">
      <w:pPr>
        <w:spacing w:line="240" w:lineRule="auto"/>
        <w:rPr>
          <w:rFonts w:ascii="Arial" w:hAnsi="Arial" w:cs="Arial"/>
          <w:b/>
          <w:noProof/>
          <w:sz w:val="22"/>
          <w:szCs w:val="22"/>
        </w:rPr>
      </w:pPr>
      <w:r w:rsidRPr="001925F9">
        <w:rPr>
          <w:rFonts w:ascii="Arial" w:hAnsi="Arial" w:cs="Arial"/>
          <w:b/>
          <w:noProof/>
          <w:sz w:val="22"/>
          <w:szCs w:val="22"/>
        </w:rPr>
        <w:t>Salary range:</w:t>
      </w:r>
      <w:r w:rsidRPr="001925F9">
        <w:rPr>
          <w:rFonts w:ascii="Arial" w:hAnsi="Arial" w:cs="Arial"/>
          <w:b/>
          <w:noProof/>
          <w:sz w:val="22"/>
          <w:szCs w:val="22"/>
        </w:rPr>
        <w:tab/>
      </w:r>
      <w:r w:rsidRPr="001925F9">
        <w:rPr>
          <w:rFonts w:ascii="Arial" w:hAnsi="Arial" w:cs="Arial"/>
          <w:b/>
          <w:noProof/>
          <w:sz w:val="22"/>
          <w:szCs w:val="22"/>
        </w:rPr>
        <w:tab/>
      </w:r>
      <w:r w:rsidRPr="001925F9">
        <w:rPr>
          <w:rFonts w:ascii="Arial" w:hAnsi="Arial" w:cs="Arial"/>
          <w:noProof/>
          <w:sz w:val="22"/>
          <w:szCs w:val="22"/>
        </w:rPr>
        <w:t>Gross $700 - $900 per month</w:t>
      </w:r>
      <w:r w:rsidRPr="001925F9">
        <w:rPr>
          <w:rFonts w:ascii="Arial" w:hAnsi="Arial" w:cs="Arial"/>
          <w:b/>
          <w:noProof/>
          <w:sz w:val="22"/>
          <w:szCs w:val="22"/>
        </w:rPr>
        <w:tab/>
      </w:r>
    </w:p>
    <w:p w14:paraId="0C44B43B" w14:textId="77777777" w:rsidR="00262277" w:rsidRPr="001925F9" w:rsidRDefault="00262277" w:rsidP="00262277">
      <w:pPr>
        <w:pBdr>
          <w:top w:val="nil"/>
          <w:left w:val="nil"/>
          <w:bottom w:val="nil"/>
          <w:right w:val="nil"/>
          <w:between w:val="nil"/>
          <w:bar w:val="nil"/>
        </w:pBdr>
        <w:spacing w:line="240" w:lineRule="auto"/>
        <w:jc w:val="center"/>
        <w:rPr>
          <w:rFonts w:ascii="Arial" w:eastAsia="Arial Unicode MS" w:hAnsi="Arial" w:cs="Arial"/>
          <w:color w:val="000000"/>
          <w:sz w:val="22"/>
          <w:szCs w:val="22"/>
          <w:u w:color="000000"/>
          <w:bdr w:val="nil"/>
          <w:lang w:val="en-US"/>
        </w:rPr>
      </w:pPr>
    </w:p>
    <w:p w14:paraId="42C2ED1C" w14:textId="77777777" w:rsidR="00262277" w:rsidRPr="001925F9" w:rsidRDefault="001925F9" w:rsidP="00262277">
      <w:p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Pr>
          <w:rFonts w:ascii="Arial" w:eastAsia="Arial Unicode MS" w:hAnsi="Arial" w:cs="Arial"/>
          <w:color w:val="000000"/>
          <w:sz w:val="22"/>
          <w:szCs w:val="22"/>
          <w:u w:color="000000"/>
          <w:bdr w:val="nil"/>
          <w:lang w:val="en-US"/>
        </w:rPr>
        <w:t>Position Title</w:t>
      </w:r>
      <w:r w:rsidR="00262277" w:rsidRPr="001925F9">
        <w:rPr>
          <w:rFonts w:ascii="Arial" w:eastAsia="Arial Unicode MS" w:hAnsi="Arial" w:cs="Arial"/>
          <w:color w:val="000000"/>
          <w:sz w:val="22"/>
          <w:szCs w:val="22"/>
          <w:u w:color="000000"/>
          <w:bdr w:val="nil"/>
          <w:lang w:val="en-US"/>
        </w:rPr>
        <w:t>:</w:t>
      </w:r>
      <w:r>
        <w:rPr>
          <w:rFonts w:ascii="Arial" w:eastAsia="Arial Unicode MS" w:hAnsi="Arial" w:cs="Arial"/>
          <w:color w:val="000000"/>
          <w:sz w:val="22"/>
          <w:szCs w:val="22"/>
          <w:u w:color="000000"/>
          <w:bdr w:val="nil"/>
          <w:lang w:val="en-US"/>
        </w:rPr>
        <w:tab/>
      </w:r>
      <w:r>
        <w:rPr>
          <w:rFonts w:ascii="Arial" w:eastAsia="Arial Unicode MS" w:hAnsi="Arial" w:cs="Arial"/>
          <w:color w:val="000000"/>
          <w:sz w:val="22"/>
          <w:szCs w:val="22"/>
          <w:u w:color="000000"/>
          <w:bdr w:val="nil"/>
          <w:lang w:val="en-US"/>
        </w:rPr>
        <w:tab/>
      </w:r>
      <w:r w:rsidR="00262277" w:rsidRPr="001925F9">
        <w:rPr>
          <w:rFonts w:ascii="Arial" w:eastAsia="Arial Unicode MS" w:hAnsi="Arial" w:cs="Arial"/>
          <w:color w:val="000000"/>
          <w:sz w:val="22"/>
          <w:szCs w:val="22"/>
          <w:u w:color="000000"/>
          <w:bdr w:val="nil"/>
          <w:lang w:val="en-US"/>
        </w:rPr>
        <w:t>Project Coordinator</w:t>
      </w:r>
    </w:p>
    <w:p w14:paraId="4B0F356B" w14:textId="77777777" w:rsidR="00262277" w:rsidRPr="001925F9" w:rsidRDefault="00262277" w:rsidP="00262277">
      <w:p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p>
    <w:p w14:paraId="21813971" w14:textId="77777777" w:rsidR="00262277" w:rsidRPr="001925F9" w:rsidRDefault="001925F9" w:rsidP="001925F9">
      <w:pPr>
        <w:pBdr>
          <w:top w:val="nil"/>
          <w:left w:val="nil"/>
          <w:bottom w:val="nil"/>
          <w:right w:val="nil"/>
          <w:between w:val="nil"/>
          <w:bar w:val="nil"/>
        </w:pBdr>
        <w:spacing w:line="240" w:lineRule="auto"/>
        <w:ind w:left="2127" w:hanging="2127"/>
        <w:jc w:val="both"/>
        <w:rPr>
          <w:rFonts w:ascii="Arial" w:eastAsia="Arial Unicode MS" w:hAnsi="Arial" w:cs="Arial"/>
          <w:color w:val="000000"/>
          <w:sz w:val="22"/>
          <w:szCs w:val="22"/>
          <w:u w:color="000000"/>
          <w:bdr w:val="nil"/>
        </w:rPr>
      </w:pPr>
      <w:r>
        <w:rPr>
          <w:rFonts w:ascii="Arial" w:eastAsia="Arial Unicode MS" w:hAnsi="Arial" w:cs="Arial"/>
          <w:b/>
          <w:bCs/>
          <w:color w:val="000000"/>
          <w:sz w:val="22"/>
          <w:szCs w:val="22"/>
          <w:u w:color="000000"/>
          <w:bdr w:val="nil"/>
        </w:rPr>
        <w:t>Reporting to</w:t>
      </w:r>
      <w:r w:rsidR="00262277" w:rsidRPr="001925F9">
        <w:rPr>
          <w:rFonts w:ascii="Arial" w:eastAsia="Arial Unicode MS" w:hAnsi="Arial" w:cs="Arial"/>
          <w:bCs/>
          <w:color w:val="000000"/>
          <w:sz w:val="22"/>
          <w:szCs w:val="22"/>
          <w:u w:color="000000"/>
          <w:bdr w:val="nil"/>
        </w:rPr>
        <w:t>:</w:t>
      </w:r>
      <w:r w:rsidR="00262277" w:rsidRPr="001925F9">
        <w:rPr>
          <w:rFonts w:ascii="Arial" w:eastAsia="Arial Unicode MS" w:hAnsi="Arial" w:cs="Arial"/>
          <w:b/>
          <w:bCs/>
          <w:color w:val="000000"/>
          <w:sz w:val="22"/>
          <w:szCs w:val="22"/>
          <w:u w:color="000000"/>
          <w:bdr w:val="nil"/>
        </w:rPr>
        <w:t xml:space="preserve"> </w:t>
      </w:r>
      <w:r w:rsidRPr="001925F9">
        <w:rPr>
          <w:rFonts w:ascii="Arial" w:eastAsia="Arial Unicode MS" w:hAnsi="Arial" w:cs="Arial"/>
          <w:b/>
          <w:bCs/>
          <w:color w:val="000000"/>
          <w:sz w:val="22"/>
          <w:szCs w:val="22"/>
          <w:u w:color="000000"/>
          <w:bdr w:val="nil"/>
        </w:rPr>
        <w:tab/>
      </w:r>
      <w:r w:rsidR="00262277" w:rsidRPr="001925F9">
        <w:rPr>
          <w:rFonts w:ascii="Arial" w:eastAsia="Arial Unicode MS" w:hAnsi="Arial" w:cs="Arial"/>
          <w:bCs/>
          <w:color w:val="000000"/>
          <w:sz w:val="22"/>
          <w:szCs w:val="22"/>
          <w:u w:color="000000"/>
          <w:bdr w:val="nil"/>
        </w:rPr>
        <w:t>FFI Vietnam Country DIRECTOR</w:t>
      </w:r>
      <w:r w:rsidR="00401103">
        <w:rPr>
          <w:rFonts w:ascii="Arial" w:eastAsia="Arial Unicode MS" w:hAnsi="Arial" w:cs="Arial"/>
          <w:bCs/>
          <w:color w:val="000000"/>
          <w:sz w:val="22"/>
          <w:szCs w:val="22"/>
          <w:u w:color="000000"/>
          <w:bdr w:val="nil"/>
        </w:rPr>
        <w:t xml:space="preserve"> </w:t>
      </w:r>
      <w:r w:rsidR="00262277" w:rsidRPr="001925F9">
        <w:rPr>
          <w:rFonts w:ascii="Arial" w:eastAsia="Arial Unicode MS" w:hAnsi="Arial" w:cs="Arial"/>
          <w:bCs/>
          <w:color w:val="000000"/>
          <w:sz w:val="22"/>
          <w:szCs w:val="22"/>
          <w:u w:color="000000"/>
          <w:bdr w:val="nil"/>
        </w:rPr>
        <w:t>/ FFI Vietnam Country Programme MANAGER</w:t>
      </w:r>
      <w:r w:rsidR="00262277" w:rsidRPr="001925F9">
        <w:rPr>
          <w:rFonts w:ascii="Arial" w:eastAsia="Arial Unicode MS" w:hAnsi="Arial" w:cs="Arial"/>
          <w:b/>
          <w:bCs/>
          <w:color w:val="000000"/>
          <w:sz w:val="22"/>
          <w:szCs w:val="22"/>
          <w:u w:color="000000"/>
          <w:bdr w:val="nil"/>
        </w:rPr>
        <w:t xml:space="preserve"> </w:t>
      </w:r>
    </w:p>
    <w:p w14:paraId="75856948" w14:textId="77777777" w:rsidR="00262277" w:rsidRPr="001925F9" w:rsidRDefault="00262277" w:rsidP="00262277">
      <w:pPr>
        <w:pBdr>
          <w:top w:val="nil"/>
          <w:left w:val="nil"/>
          <w:bottom w:val="nil"/>
          <w:right w:val="nil"/>
          <w:between w:val="nil"/>
          <w:bar w:val="nil"/>
        </w:pBdr>
        <w:spacing w:line="240" w:lineRule="auto"/>
        <w:jc w:val="both"/>
        <w:rPr>
          <w:rFonts w:ascii="Arial" w:eastAsia="Arial Unicode MS" w:hAnsi="Arial" w:cs="Arial"/>
          <w:b/>
          <w:bCs/>
          <w:color w:val="000000"/>
          <w:sz w:val="22"/>
          <w:szCs w:val="22"/>
          <w:u w:color="000000"/>
          <w:bdr w:val="nil"/>
        </w:rPr>
      </w:pPr>
    </w:p>
    <w:p w14:paraId="1A24E911" w14:textId="77777777" w:rsidR="00262277" w:rsidRPr="001925F9" w:rsidRDefault="001925F9" w:rsidP="001925F9">
      <w:pPr>
        <w:pBdr>
          <w:top w:val="nil"/>
          <w:left w:val="nil"/>
          <w:bottom w:val="nil"/>
          <w:right w:val="nil"/>
          <w:between w:val="nil"/>
          <w:bar w:val="nil"/>
        </w:pBdr>
        <w:spacing w:line="240" w:lineRule="auto"/>
        <w:ind w:left="2127" w:hanging="2127"/>
        <w:jc w:val="both"/>
        <w:rPr>
          <w:rFonts w:ascii="Arial" w:eastAsia="Arial Unicode MS" w:hAnsi="Arial" w:cs="Arial"/>
          <w:b/>
          <w:bCs/>
          <w:color w:val="000000"/>
          <w:sz w:val="22"/>
          <w:szCs w:val="22"/>
          <w:u w:color="000000"/>
          <w:bdr w:val="nil"/>
        </w:rPr>
      </w:pPr>
      <w:r>
        <w:rPr>
          <w:rFonts w:ascii="Arial" w:eastAsia="Arial Unicode MS" w:hAnsi="Arial" w:cs="Arial"/>
          <w:b/>
          <w:bCs/>
          <w:color w:val="000000"/>
          <w:sz w:val="22"/>
          <w:szCs w:val="22"/>
          <w:u w:color="000000"/>
          <w:bdr w:val="nil"/>
        </w:rPr>
        <w:t>Oversees</w:t>
      </w:r>
      <w:r w:rsidR="00262277" w:rsidRPr="001925F9">
        <w:rPr>
          <w:rFonts w:ascii="Arial" w:eastAsia="Arial Unicode MS" w:hAnsi="Arial" w:cs="Arial"/>
          <w:bCs/>
          <w:color w:val="000000"/>
          <w:sz w:val="22"/>
          <w:szCs w:val="22"/>
          <w:u w:color="000000"/>
          <w:bdr w:val="nil"/>
        </w:rPr>
        <w:t>:</w:t>
      </w:r>
      <w:r w:rsidR="00262277" w:rsidRPr="001925F9">
        <w:rPr>
          <w:rFonts w:ascii="Arial" w:eastAsia="Arial Unicode MS" w:hAnsi="Arial" w:cs="Arial"/>
          <w:color w:val="000000"/>
          <w:sz w:val="22"/>
          <w:szCs w:val="22"/>
          <w:u w:color="000000"/>
          <w:bdr w:val="nil"/>
        </w:rPr>
        <w:t xml:space="preserve"> </w:t>
      </w:r>
      <w:r w:rsidR="00401103">
        <w:rPr>
          <w:rFonts w:ascii="Arial" w:eastAsia="Arial Unicode MS" w:hAnsi="Arial" w:cs="Arial"/>
          <w:color w:val="000000"/>
          <w:sz w:val="22"/>
          <w:szCs w:val="22"/>
          <w:u w:color="000000"/>
          <w:bdr w:val="nil"/>
        </w:rPr>
        <w:tab/>
      </w:r>
      <w:r w:rsidR="00401103" w:rsidRPr="000728F9">
        <w:rPr>
          <w:rFonts w:ascii="Arial" w:eastAsia="Arial Unicode MS" w:hAnsi="Arial" w:cs="Arial"/>
          <w:color w:val="000000"/>
          <w:sz w:val="22"/>
          <w:szCs w:val="22"/>
          <w:u w:color="000000"/>
          <w:bdr w:val="nil"/>
        </w:rPr>
        <w:t xml:space="preserve">The Coordinator will supervise staff (TBC) at each </w:t>
      </w:r>
      <w:r w:rsidR="000562D5" w:rsidRPr="000728F9">
        <w:rPr>
          <w:rFonts w:ascii="Arial" w:eastAsia="Arial Unicode MS" w:hAnsi="Arial" w:cs="Arial"/>
          <w:color w:val="000000"/>
          <w:sz w:val="22"/>
          <w:szCs w:val="22"/>
          <w:u w:color="000000"/>
          <w:bdr w:val="nil"/>
        </w:rPr>
        <w:t xml:space="preserve">FFI </w:t>
      </w:r>
      <w:r w:rsidR="00401103" w:rsidRPr="000728F9">
        <w:rPr>
          <w:rFonts w:ascii="Arial" w:eastAsia="Arial Unicode MS" w:hAnsi="Arial" w:cs="Arial"/>
          <w:color w:val="000000"/>
          <w:sz w:val="22"/>
          <w:szCs w:val="22"/>
          <w:u w:color="000000"/>
          <w:bdr w:val="nil"/>
        </w:rPr>
        <w:t xml:space="preserve">project site, </w:t>
      </w:r>
      <w:r w:rsidR="000562D5" w:rsidRPr="000728F9">
        <w:rPr>
          <w:rFonts w:ascii="Arial" w:eastAsia="Arial Unicode MS" w:hAnsi="Arial" w:cs="Arial"/>
          <w:color w:val="000000"/>
          <w:sz w:val="22"/>
          <w:szCs w:val="22"/>
          <w:u w:color="000000"/>
          <w:bdr w:val="nil"/>
        </w:rPr>
        <w:t xml:space="preserve">located </w:t>
      </w:r>
      <w:r w:rsidR="00262277" w:rsidRPr="000728F9">
        <w:rPr>
          <w:rFonts w:ascii="Arial" w:eastAsia="Arial Unicode MS" w:hAnsi="Arial" w:cs="Arial"/>
          <w:color w:val="000000"/>
          <w:sz w:val="22"/>
          <w:szCs w:val="22"/>
          <w:u w:color="000000"/>
          <w:bdr w:val="nil"/>
        </w:rPr>
        <w:t>at Cao Bang, Ha Nam, and Pu Mat, under the supervision of the Country Programme Manager</w:t>
      </w:r>
      <w:r w:rsidRPr="000728F9">
        <w:rPr>
          <w:rFonts w:ascii="Arial" w:eastAsia="Arial Unicode MS" w:hAnsi="Arial" w:cs="Arial"/>
          <w:color w:val="000000"/>
          <w:sz w:val="22"/>
          <w:szCs w:val="22"/>
          <w:u w:color="000000"/>
          <w:bdr w:val="nil"/>
        </w:rPr>
        <w:t>.</w:t>
      </w:r>
    </w:p>
    <w:p w14:paraId="150DF909" w14:textId="77777777" w:rsidR="00262277" w:rsidRPr="001925F9" w:rsidRDefault="00262277" w:rsidP="00262277">
      <w:p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p>
    <w:p w14:paraId="5417892A" w14:textId="77777777" w:rsidR="00262277" w:rsidRPr="001925F9" w:rsidRDefault="00262277" w:rsidP="00262277">
      <w:pPr>
        <w:pBdr>
          <w:top w:val="nil"/>
          <w:left w:val="nil"/>
          <w:bottom w:val="nil"/>
          <w:right w:val="nil"/>
          <w:between w:val="nil"/>
          <w:bar w:val="nil"/>
        </w:pBdr>
        <w:spacing w:line="240" w:lineRule="auto"/>
        <w:jc w:val="both"/>
        <w:rPr>
          <w:rFonts w:ascii="Arial" w:eastAsia="Arial Unicode MS" w:hAnsi="Arial" w:cs="Arial"/>
          <w:b/>
          <w:color w:val="000000"/>
          <w:sz w:val="22"/>
          <w:szCs w:val="22"/>
          <w:u w:color="000000"/>
          <w:bdr w:val="nil"/>
          <w:lang w:val="en-US"/>
        </w:rPr>
      </w:pPr>
      <w:r w:rsidRPr="001925F9">
        <w:rPr>
          <w:rFonts w:ascii="Arial" w:eastAsia="Arial Unicode MS" w:hAnsi="Arial" w:cs="Arial"/>
          <w:b/>
          <w:color w:val="000000"/>
          <w:sz w:val="22"/>
          <w:szCs w:val="22"/>
          <w:u w:color="000000"/>
          <w:bdr w:val="nil"/>
          <w:lang w:val="en-US"/>
        </w:rPr>
        <w:t>Position Objective</w:t>
      </w:r>
    </w:p>
    <w:p w14:paraId="25F5E142" w14:textId="77777777" w:rsidR="00262277" w:rsidRDefault="00262277" w:rsidP="00262277">
      <w:p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1925F9">
        <w:rPr>
          <w:rFonts w:ascii="Arial" w:eastAsia="Arial Unicode MS" w:hAnsi="Arial" w:cs="Arial"/>
          <w:color w:val="000000"/>
          <w:sz w:val="22"/>
          <w:szCs w:val="22"/>
          <w:u w:color="000000"/>
          <w:bdr w:val="nil"/>
          <w:lang w:val="en-US"/>
        </w:rPr>
        <w:t xml:space="preserve">The objective of the Project Coordinator position is to, under the supervision of the Country </w:t>
      </w:r>
      <w:proofErr w:type="spellStart"/>
      <w:r w:rsidRPr="001925F9">
        <w:rPr>
          <w:rFonts w:ascii="Arial" w:eastAsia="Arial Unicode MS" w:hAnsi="Arial" w:cs="Arial"/>
          <w:color w:val="000000"/>
          <w:sz w:val="22"/>
          <w:szCs w:val="22"/>
          <w:u w:color="000000"/>
          <w:bdr w:val="nil"/>
          <w:lang w:val="en-US"/>
        </w:rPr>
        <w:t>Programme</w:t>
      </w:r>
      <w:proofErr w:type="spellEnd"/>
      <w:r w:rsidRPr="001925F9">
        <w:rPr>
          <w:rFonts w:ascii="Arial" w:eastAsia="Arial Unicode MS" w:hAnsi="Arial" w:cs="Arial"/>
          <w:color w:val="000000"/>
          <w:sz w:val="22"/>
          <w:szCs w:val="22"/>
          <w:u w:color="000000"/>
          <w:bdr w:val="nil"/>
          <w:lang w:val="en-US"/>
        </w:rPr>
        <w:t xml:space="preserve"> Manager, oversee implementation of </w:t>
      </w:r>
      <w:r w:rsidR="006B6C55" w:rsidRPr="000728F9">
        <w:rPr>
          <w:rFonts w:ascii="Arial" w:eastAsia="Arial Unicode MS" w:hAnsi="Arial" w:cs="Arial"/>
          <w:color w:val="000000"/>
          <w:sz w:val="22"/>
          <w:szCs w:val="22"/>
          <w:u w:color="000000"/>
          <w:bdr w:val="nil"/>
          <w:lang w:val="en-US"/>
        </w:rPr>
        <w:t xml:space="preserve">biodiversity </w:t>
      </w:r>
      <w:r w:rsidR="008A75A9" w:rsidRPr="000728F9">
        <w:rPr>
          <w:rFonts w:ascii="Arial" w:eastAsia="Arial Unicode MS" w:hAnsi="Arial" w:cs="Arial"/>
          <w:color w:val="000000"/>
          <w:sz w:val="22"/>
          <w:szCs w:val="22"/>
          <w:u w:color="000000"/>
          <w:bdr w:val="nil"/>
          <w:lang w:val="en-US"/>
        </w:rPr>
        <w:t>conservation</w:t>
      </w:r>
      <w:r w:rsidR="008A75A9">
        <w:rPr>
          <w:rFonts w:ascii="Arial" w:eastAsia="Arial Unicode MS" w:hAnsi="Arial" w:cs="Arial"/>
          <w:color w:val="000000"/>
          <w:sz w:val="22"/>
          <w:szCs w:val="22"/>
          <w:u w:color="000000"/>
          <w:bdr w:val="nil"/>
          <w:lang w:val="en-US"/>
        </w:rPr>
        <w:t xml:space="preserve"> </w:t>
      </w:r>
      <w:r w:rsidRPr="001925F9">
        <w:rPr>
          <w:rFonts w:ascii="Arial" w:eastAsia="Arial Unicode MS" w:hAnsi="Arial" w:cs="Arial"/>
          <w:color w:val="000000"/>
          <w:sz w:val="22"/>
          <w:szCs w:val="22"/>
          <w:u w:color="000000"/>
          <w:bdr w:val="nil"/>
          <w:lang w:val="en-US"/>
        </w:rPr>
        <w:t xml:space="preserve">projects conducted at </w:t>
      </w:r>
      <w:proofErr w:type="spellStart"/>
      <w:r w:rsidRPr="001925F9">
        <w:rPr>
          <w:rFonts w:ascii="Arial" w:eastAsia="Arial Unicode MS" w:hAnsi="Arial" w:cs="Arial"/>
          <w:color w:val="000000"/>
          <w:sz w:val="22"/>
          <w:szCs w:val="22"/>
          <w:u w:color="000000"/>
          <w:bdr w:val="nil"/>
          <w:lang w:val="en-US"/>
        </w:rPr>
        <w:t>Trung</w:t>
      </w:r>
      <w:proofErr w:type="spellEnd"/>
      <w:r w:rsidRPr="001925F9">
        <w:rPr>
          <w:rFonts w:ascii="Arial" w:eastAsia="Arial Unicode MS" w:hAnsi="Arial" w:cs="Arial"/>
          <w:color w:val="000000"/>
          <w:sz w:val="22"/>
          <w:szCs w:val="22"/>
          <w:u w:color="000000"/>
          <w:bdr w:val="nil"/>
          <w:lang w:val="en-US"/>
        </w:rPr>
        <w:t xml:space="preserve"> </w:t>
      </w:r>
      <w:proofErr w:type="spellStart"/>
      <w:r w:rsidRPr="001925F9">
        <w:rPr>
          <w:rFonts w:ascii="Arial" w:eastAsia="Arial Unicode MS" w:hAnsi="Arial" w:cs="Arial"/>
          <w:color w:val="000000"/>
          <w:sz w:val="22"/>
          <w:szCs w:val="22"/>
          <w:u w:color="000000"/>
          <w:bdr w:val="nil"/>
          <w:lang w:val="en-US"/>
        </w:rPr>
        <w:t>Khanh</w:t>
      </w:r>
      <w:proofErr w:type="spellEnd"/>
      <w:r w:rsidRPr="001925F9">
        <w:rPr>
          <w:rFonts w:ascii="Arial" w:eastAsia="Arial Unicode MS" w:hAnsi="Arial" w:cs="Arial"/>
          <w:color w:val="000000"/>
          <w:sz w:val="22"/>
          <w:szCs w:val="22"/>
          <w:u w:color="000000"/>
          <w:bdr w:val="nil"/>
          <w:lang w:val="en-US"/>
        </w:rPr>
        <w:t xml:space="preserve"> of Cao Bang, Kim Bang of Ha Nam, and Pu Mat of </w:t>
      </w:r>
      <w:proofErr w:type="spellStart"/>
      <w:r w:rsidRPr="001925F9">
        <w:rPr>
          <w:rFonts w:ascii="Arial" w:eastAsia="Arial Unicode MS" w:hAnsi="Arial" w:cs="Arial"/>
          <w:color w:val="000000"/>
          <w:sz w:val="22"/>
          <w:szCs w:val="22"/>
          <w:u w:color="000000"/>
          <w:bdr w:val="nil"/>
          <w:lang w:val="en-US"/>
        </w:rPr>
        <w:t>Nghe</w:t>
      </w:r>
      <w:proofErr w:type="spellEnd"/>
      <w:r w:rsidRPr="001925F9">
        <w:rPr>
          <w:rFonts w:ascii="Arial" w:eastAsia="Arial Unicode MS" w:hAnsi="Arial" w:cs="Arial"/>
          <w:color w:val="000000"/>
          <w:sz w:val="22"/>
          <w:szCs w:val="22"/>
          <w:u w:color="000000"/>
          <w:bdr w:val="nil"/>
          <w:lang w:val="en-US"/>
        </w:rPr>
        <w:t xml:space="preserve"> </w:t>
      </w:r>
      <w:proofErr w:type="gramStart"/>
      <w:r w:rsidRPr="001925F9">
        <w:rPr>
          <w:rFonts w:ascii="Arial" w:eastAsia="Arial Unicode MS" w:hAnsi="Arial" w:cs="Arial"/>
          <w:color w:val="000000"/>
          <w:sz w:val="22"/>
          <w:szCs w:val="22"/>
          <w:u w:color="000000"/>
          <w:bdr w:val="nil"/>
          <w:lang w:val="en-US"/>
        </w:rPr>
        <w:t>An</w:t>
      </w:r>
      <w:proofErr w:type="gramEnd"/>
      <w:r w:rsidRPr="001925F9">
        <w:rPr>
          <w:rFonts w:ascii="Arial" w:eastAsia="Arial Unicode MS" w:hAnsi="Arial" w:cs="Arial"/>
          <w:color w:val="000000"/>
          <w:sz w:val="22"/>
          <w:szCs w:val="22"/>
          <w:u w:color="000000"/>
          <w:bdr w:val="nil"/>
          <w:lang w:val="en-US"/>
        </w:rPr>
        <w:t xml:space="preserve"> provinces. The position requires direct line management of project staff to ensure effective planning and implementation of projects, ensuring that deliverables are completed to standard and in a timely fashion. </w:t>
      </w:r>
    </w:p>
    <w:p w14:paraId="64CF6203" w14:textId="77777777" w:rsidR="00946AB5" w:rsidRDefault="00946AB5" w:rsidP="00262277">
      <w:p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p>
    <w:p w14:paraId="02F00069" w14:textId="77777777" w:rsidR="00946AB5" w:rsidRPr="000728F9" w:rsidRDefault="00946AB5" w:rsidP="00262277">
      <w:p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0728F9">
        <w:rPr>
          <w:rFonts w:ascii="Arial" w:eastAsia="Arial Unicode MS" w:hAnsi="Arial" w:cs="Arial"/>
          <w:color w:val="000000"/>
          <w:sz w:val="22"/>
          <w:szCs w:val="22"/>
          <w:u w:color="000000"/>
          <w:bdr w:val="nil"/>
          <w:lang w:val="en-US"/>
        </w:rPr>
        <w:lastRenderedPageBreak/>
        <w:t xml:space="preserve">The successful candidate will have a blend of skills, which include </w:t>
      </w:r>
      <w:r w:rsidR="00094462" w:rsidRPr="000728F9">
        <w:rPr>
          <w:rFonts w:ascii="Arial" w:eastAsia="Arial Unicode MS" w:hAnsi="Arial" w:cs="Arial"/>
          <w:color w:val="000000"/>
          <w:sz w:val="22"/>
          <w:szCs w:val="22"/>
          <w:u w:color="000000"/>
          <w:bdr w:val="nil"/>
          <w:lang w:val="en-US"/>
        </w:rPr>
        <w:t xml:space="preserve">related </w:t>
      </w:r>
      <w:r w:rsidRPr="000728F9">
        <w:rPr>
          <w:rFonts w:ascii="Arial" w:eastAsia="Arial Unicode MS" w:hAnsi="Arial" w:cs="Arial"/>
          <w:color w:val="000000"/>
          <w:sz w:val="22"/>
          <w:szCs w:val="22"/>
          <w:u w:color="000000"/>
          <w:bdr w:val="nil"/>
          <w:lang w:val="en-US"/>
        </w:rPr>
        <w:t xml:space="preserve">project coordination or management, together with relevant experience of environmental protection </w:t>
      </w:r>
      <w:r w:rsidR="006B6C55" w:rsidRPr="000728F9">
        <w:rPr>
          <w:rFonts w:ascii="Arial" w:eastAsia="Arial Unicode MS" w:hAnsi="Arial" w:cs="Arial"/>
          <w:color w:val="000000"/>
          <w:sz w:val="22"/>
          <w:szCs w:val="22"/>
          <w:u w:color="000000"/>
          <w:bdr w:val="nil"/>
          <w:lang w:val="en-US"/>
        </w:rPr>
        <w:t>and/</w:t>
      </w:r>
      <w:r w:rsidRPr="000728F9">
        <w:rPr>
          <w:rFonts w:ascii="Arial" w:eastAsia="Arial Unicode MS" w:hAnsi="Arial" w:cs="Arial"/>
          <w:color w:val="000000"/>
          <w:sz w:val="22"/>
          <w:szCs w:val="22"/>
          <w:u w:color="000000"/>
          <w:bdr w:val="nil"/>
          <w:lang w:val="en-US"/>
        </w:rPr>
        <w:t xml:space="preserve">or </w:t>
      </w:r>
      <w:r w:rsidR="006B6C55" w:rsidRPr="000728F9">
        <w:rPr>
          <w:rFonts w:ascii="Arial" w:eastAsia="Arial Unicode MS" w:hAnsi="Arial" w:cs="Arial"/>
          <w:color w:val="000000"/>
          <w:sz w:val="22"/>
          <w:szCs w:val="22"/>
          <w:u w:color="000000"/>
          <w:bdr w:val="nil"/>
          <w:lang w:val="en-US"/>
        </w:rPr>
        <w:t xml:space="preserve">wildlife </w:t>
      </w:r>
      <w:r w:rsidRPr="000728F9">
        <w:rPr>
          <w:rFonts w:ascii="Arial" w:eastAsia="Arial Unicode MS" w:hAnsi="Arial" w:cs="Arial"/>
          <w:color w:val="000000"/>
          <w:sz w:val="22"/>
          <w:szCs w:val="22"/>
          <w:u w:color="000000"/>
          <w:bdr w:val="nil"/>
          <w:lang w:val="en-US"/>
        </w:rPr>
        <w:t xml:space="preserve">conservation, community development, </w:t>
      </w:r>
      <w:r w:rsidR="006B6C55" w:rsidRPr="000728F9">
        <w:rPr>
          <w:rFonts w:ascii="Arial" w:eastAsia="Arial Unicode MS" w:hAnsi="Arial" w:cs="Arial"/>
          <w:color w:val="000000"/>
          <w:sz w:val="22"/>
          <w:szCs w:val="22"/>
          <w:u w:color="000000"/>
          <w:bdr w:val="nil"/>
          <w:lang w:val="en-US"/>
        </w:rPr>
        <w:t xml:space="preserve">community </w:t>
      </w:r>
      <w:r w:rsidR="00094462" w:rsidRPr="000728F9">
        <w:rPr>
          <w:rFonts w:ascii="Arial" w:eastAsia="Arial Unicode MS" w:hAnsi="Arial" w:cs="Arial"/>
          <w:color w:val="000000"/>
          <w:sz w:val="22"/>
          <w:szCs w:val="22"/>
          <w:u w:color="000000"/>
          <w:bdr w:val="nil"/>
          <w:lang w:val="en-US"/>
        </w:rPr>
        <w:t>outreach and education (</w:t>
      </w:r>
      <w:r w:rsidRPr="000728F9">
        <w:rPr>
          <w:rFonts w:ascii="Arial" w:eastAsia="Arial Unicode MS" w:hAnsi="Arial" w:cs="Arial"/>
          <w:color w:val="000000"/>
          <w:sz w:val="22"/>
          <w:szCs w:val="22"/>
          <w:u w:color="000000"/>
          <w:bdr w:val="nil"/>
          <w:lang w:val="en-US"/>
        </w:rPr>
        <w:t>or similar</w:t>
      </w:r>
      <w:r w:rsidR="00094462" w:rsidRPr="000728F9">
        <w:rPr>
          <w:rFonts w:ascii="Arial" w:eastAsia="Arial Unicode MS" w:hAnsi="Arial" w:cs="Arial"/>
          <w:color w:val="000000"/>
          <w:sz w:val="22"/>
          <w:szCs w:val="22"/>
          <w:u w:color="000000"/>
          <w:bdr w:val="nil"/>
          <w:lang w:val="en-US"/>
        </w:rPr>
        <w:t>)</w:t>
      </w:r>
      <w:r w:rsidRPr="000728F9">
        <w:rPr>
          <w:rFonts w:ascii="Arial" w:eastAsia="Arial Unicode MS" w:hAnsi="Arial" w:cs="Arial"/>
          <w:color w:val="000000"/>
          <w:sz w:val="22"/>
          <w:szCs w:val="22"/>
          <w:u w:color="000000"/>
          <w:bdr w:val="nil"/>
          <w:lang w:val="en-US"/>
        </w:rPr>
        <w:t>.</w:t>
      </w:r>
    </w:p>
    <w:p w14:paraId="4C4C5E29" w14:textId="77777777" w:rsidR="001115AD" w:rsidRPr="000728F9" w:rsidRDefault="001115AD" w:rsidP="00401103">
      <w:pPr>
        <w:pBdr>
          <w:top w:val="nil"/>
          <w:left w:val="nil"/>
          <w:bottom w:val="nil"/>
          <w:right w:val="nil"/>
          <w:between w:val="nil"/>
          <w:bar w:val="nil"/>
        </w:pBdr>
        <w:spacing w:before="120" w:line="240" w:lineRule="auto"/>
        <w:jc w:val="both"/>
        <w:rPr>
          <w:rFonts w:ascii="Arial" w:eastAsia="Arial Unicode MS" w:hAnsi="Arial" w:cs="Arial"/>
          <w:b/>
          <w:color w:val="000000"/>
          <w:sz w:val="22"/>
          <w:szCs w:val="22"/>
          <w:u w:val="single" w:color="000000"/>
          <w:bdr w:val="nil"/>
          <w:lang w:val="en-US"/>
        </w:rPr>
      </w:pPr>
      <w:r w:rsidRPr="000728F9">
        <w:rPr>
          <w:rFonts w:ascii="Arial" w:eastAsia="Arial Unicode MS" w:hAnsi="Arial" w:cs="Arial"/>
          <w:b/>
          <w:color w:val="000000"/>
          <w:sz w:val="22"/>
          <w:szCs w:val="22"/>
          <w:u w:val="single" w:color="000000"/>
          <w:bdr w:val="nil"/>
          <w:lang w:val="en-US"/>
        </w:rPr>
        <w:t>Required Skills and Experience</w:t>
      </w:r>
    </w:p>
    <w:p w14:paraId="28C53692" w14:textId="77777777" w:rsidR="001115AD" w:rsidRPr="000728F9" w:rsidRDefault="001115AD" w:rsidP="00262277">
      <w:pPr>
        <w:pBdr>
          <w:top w:val="nil"/>
          <w:left w:val="nil"/>
          <w:bottom w:val="nil"/>
          <w:right w:val="nil"/>
          <w:between w:val="nil"/>
          <w:bar w:val="nil"/>
        </w:pBdr>
        <w:spacing w:line="240" w:lineRule="auto"/>
        <w:jc w:val="both"/>
        <w:rPr>
          <w:rFonts w:ascii="Arial" w:eastAsia="Arial Unicode MS" w:hAnsi="Arial" w:cs="Arial"/>
          <w:b/>
          <w:color w:val="000000"/>
          <w:sz w:val="22"/>
          <w:szCs w:val="22"/>
          <w:u w:val="single" w:color="000000"/>
          <w:bdr w:val="nil"/>
          <w:lang w:val="en-US"/>
        </w:rPr>
      </w:pPr>
    </w:p>
    <w:tbl>
      <w:tblPr>
        <w:tblStyle w:val="TableGrid"/>
        <w:tblW w:w="9464" w:type="dxa"/>
        <w:tblLook w:val="04A0" w:firstRow="1" w:lastRow="0" w:firstColumn="1" w:lastColumn="0" w:noHBand="0" w:noVBand="1"/>
      </w:tblPr>
      <w:tblGrid>
        <w:gridCol w:w="4361"/>
        <w:gridCol w:w="5103"/>
      </w:tblGrid>
      <w:tr w:rsidR="001115AD" w:rsidRPr="000728F9" w14:paraId="0D115FF8" w14:textId="77777777" w:rsidTr="00EE0A44">
        <w:trPr>
          <w:trHeight w:val="427"/>
        </w:trPr>
        <w:tc>
          <w:tcPr>
            <w:tcW w:w="4361" w:type="dxa"/>
            <w:vAlign w:val="center"/>
          </w:tcPr>
          <w:p w14:paraId="30CB4A32" w14:textId="77777777" w:rsidR="001115AD" w:rsidRPr="000728F9" w:rsidRDefault="00D67EA7" w:rsidP="00176B69">
            <w:pPr>
              <w:spacing w:line="240" w:lineRule="auto"/>
              <w:rPr>
                <w:rFonts w:ascii="Arial" w:eastAsia="Arial Unicode MS" w:hAnsi="Arial" w:cs="Arial"/>
                <w:color w:val="000000"/>
                <w:sz w:val="22"/>
                <w:szCs w:val="22"/>
                <w:u w:color="000000"/>
                <w:bdr w:val="nil"/>
                <w:lang w:val="en-US"/>
              </w:rPr>
            </w:pPr>
            <w:r w:rsidRPr="000728F9">
              <w:rPr>
                <w:rFonts w:ascii="Arial" w:eastAsia="Arial Unicode MS" w:hAnsi="Arial" w:cs="Arial"/>
                <w:color w:val="000000"/>
                <w:sz w:val="22"/>
                <w:szCs w:val="22"/>
                <w:u w:color="000000"/>
                <w:bdr w:val="nil"/>
                <w:lang w:val="en-US"/>
              </w:rPr>
              <w:t>ESSENTIAL</w:t>
            </w:r>
          </w:p>
        </w:tc>
        <w:tc>
          <w:tcPr>
            <w:tcW w:w="5103" w:type="dxa"/>
            <w:vAlign w:val="center"/>
          </w:tcPr>
          <w:p w14:paraId="01EA1AC3" w14:textId="77777777" w:rsidR="001115AD" w:rsidRPr="000728F9" w:rsidRDefault="00D67EA7" w:rsidP="00176B69">
            <w:pPr>
              <w:spacing w:line="240" w:lineRule="auto"/>
              <w:rPr>
                <w:rFonts w:ascii="Arial" w:eastAsia="Arial Unicode MS" w:hAnsi="Arial" w:cs="Arial"/>
                <w:color w:val="000000"/>
                <w:sz w:val="22"/>
                <w:szCs w:val="22"/>
                <w:u w:color="000000"/>
                <w:bdr w:val="nil"/>
                <w:lang w:val="en-US"/>
              </w:rPr>
            </w:pPr>
            <w:r w:rsidRPr="000728F9">
              <w:rPr>
                <w:rFonts w:ascii="Arial" w:eastAsia="Arial Unicode MS" w:hAnsi="Arial" w:cs="Arial"/>
                <w:color w:val="000000"/>
                <w:sz w:val="22"/>
                <w:szCs w:val="22"/>
                <w:u w:color="000000"/>
                <w:bdr w:val="nil"/>
                <w:lang w:val="en-US"/>
              </w:rPr>
              <w:t>DESIRABLE</w:t>
            </w:r>
          </w:p>
        </w:tc>
      </w:tr>
      <w:tr w:rsidR="00176B69" w:rsidRPr="000728F9" w14:paraId="5895980F" w14:textId="77777777" w:rsidTr="00EE0A44">
        <w:trPr>
          <w:trHeight w:val="318"/>
        </w:trPr>
        <w:tc>
          <w:tcPr>
            <w:tcW w:w="9464" w:type="dxa"/>
            <w:gridSpan w:val="2"/>
            <w:vAlign w:val="center"/>
          </w:tcPr>
          <w:p w14:paraId="6E9B5841" w14:textId="77777777" w:rsidR="00176B69" w:rsidRPr="000728F9" w:rsidRDefault="00176B69" w:rsidP="00176B69">
            <w:pPr>
              <w:spacing w:line="240" w:lineRule="auto"/>
              <w:rPr>
                <w:rFonts w:ascii="Arial" w:eastAsia="Arial Unicode MS" w:hAnsi="Arial" w:cs="Arial"/>
                <w:b/>
                <w:color w:val="000000"/>
                <w:sz w:val="22"/>
                <w:szCs w:val="22"/>
                <w:u w:val="single" w:color="000000"/>
                <w:bdr w:val="nil"/>
                <w:lang w:val="en-US"/>
              </w:rPr>
            </w:pPr>
            <w:r w:rsidRPr="000728F9">
              <w:rPr>
                <w:rFonts w:ascii="Arial" w:eastAsia="Arial Unicode MS" w:hAnsi="Arial" w:cs="Arial"/>
                <w:b/>
                <w:color w:val="000000"/>
                <w:sz w:val="22"/>
                <w:szCs w:val="22"/>
                <w:u w:val="single"/>
                <w:bdr w:val="nil"/>
                <w:lang w:val="en-US"/>
              </w:rPr>
              <w:t>Skills</w:t>
            </w:r>
          </w:p>
        </w:tc>
      </w:tr>
      <w:tr w:rsidR="001115AD" w:rsidRPr="000728F9" w14:paraId="73D89261" w14:textId="77777777" w:rsidTr="00EE0A44">
        <w:tc>
          <w:tcPr>
            <w:tcW w:w="4361" w:type="dxa"/>
          </w:tcPr>
          <w:p w14:paraId="7DF75C13" w14:textId="77777777" w:rsidR="001115AD" w:rsidRPr="000728F9" w:rsidRDefault="00D67EA7" w:rsidP="00262277">
            <w:pPr>
              <w:spacing w:line="240" w:lineRule="auto"/>
              <w:jc w:val="both"/>
              <w:rPr>
                <w:rFonts w:ascii="Arial" w:eastAsia="Arial Unicode MS" w:hAnsi="Arial" w:cs="Arial"/>
                <w:color w:val="000000"/>
                <w:sz w:val="21"/>
                <w:szCs w:val="21"/>
                <w:u w:color="000000"/>
                <w:bdr w:val="nil"/>
                <w:lang w:val="en-US"/>
              </w:rPr>
            </w:pPr>
            <w:r w:rsidRPr="000728F9">
              <w:rPr>
                <w:rFonts w:ascii="Arial" w:eastAsia="Arial Unicode MS" w:hAnsi="Arial" w:cs="Arial"/>
                <w:color w:val="000000"/>
                <w:sz w:val="21"/>
                <w:szCs w:val="21"/>
                <w:u w:color="000000"/>
                <w:bdr w:val="nil"/>
                <w:lang w:val="en-US"/>
              </w:rPr>
              <w:t>English language (moderate)</w:t>
            </w:r>
          </w:p>
        </w:tc>
        <w:tc>
          <w:tcPr>
            <w:tcW w:w="5103" w:type="dxa"/>
          </w:tcPr>
          <w:p w14:paraId="159442EF" w14:textId="77777777" w:rsidR="001115AD" w:rsidRPr="000728F9" w:rsidRDefault="00D67EA7" w:rsidP="00262277">
            <w:pPr>
              <w:spacing w:line="240" w:lineRule="auto"/>
              <w:jc w:val="both"/>
              <w:rPr>
                <w:rFonts w:ascii="Arial" w:eastAsia="Arial Unicode MS" w:hAnsi="Arial" w:cs="Arial"/>
                <w:color w:val="000000"/>
                <w:sz w:val="21"/>
                <w:szCs w:val="21"/>
                <w:u w:color="000000"/>
                <w:bdr w:val="nil"/>
                <w:lang w:val="en-US"/>
              </w:rPr>
            </w:pPr>
            <w:r w:rsidRPr="000728F9">
              <w:rPr>
                <w:rFonts w:ascii="Arial" w:eastAsia="Arial Unicode MS" w:hAnsi="Arial" w:cs="Arial"/>
                <w:color w:val="000000"/>
                <w:sz w:val="21"/>
                <w:szCs w:val="21"/>
                <w:u w:color="000000"/>
                <w:bdr w:val="nil"/>
                <w:lang w:val="en-US"/>
              </w:rPr>
              <w:t>English language (fluent)</w:t>
            </w:r>
          </w:p>
        </w:tc>
      </w:tr>
      <w:tr w:rsidR="001115AD" w:rsidRPr="000728F9" w14:paraId="6574912F" w14:textId="77777777" w:rsidTr="00EE0A44">
        <w:tc>
          <w:tcPr>
            <w:tcW w:w="4361" w:type="dxa"/>
          </w:tcPr>
          <w:p w14:paraId="56747EFC" w14:textId="77777777" w:rsidR="001115AD" w:rsidRPr="000728F9" w:rsidRDefault="00176B69" w:rsidP="00262277">
            <w:pPr>
              <w:spacing w:line="240" w:lineRule="auto"/>
              <w:jc w:val="both"/>
              <w:rPr>
                <w:rFonts w:ascii="Arial" w:eastAsia="Arial Unicode MS" w:hAnsi="Arial" w:cs="Arial"/>
                <w:color w:val="000000"/>
                <w:sz w:val="21"/>
                <w:szCs w:val="21"/>
                <w:u w:color="000000"/>
                <w:bdr w:val="nil"/>
                <w:lang w:val="en-US"/>
              </w:rPr>
            </w:pPr>
            <w:r w:rsidRPr="000728F9">
              <w:rPr>
                <w:rFonts w:ascii="Arial" w:eastAsia="Arial Unicode MS" w:hAnsi="Arial" w:cs="Arial"/>
                <w:color w:val="000000"/>
                <w:sz w:val="21"/>
                <w:szCs w:val="21"/>
                <w:u w:color="000000"/>
                <w:bdr w:val="nil"/>
                <w:lang w:val="en-US"/>
              </w:rPr>
              <w:t>Degree in natural resource management, forestry or relevant development field</w:t>
            </w:r>
          </w:p>
        </w:tc>
        <w:tc>
          <w:tcPr>
            <w:tcW w:w="5103" w:type="dxa"/>
          </w:tcPr>
          <w:p w14:paraId="4E386B2E" w14:textId="77777777" w:rsidR="001115AD" w:rsidRPr="000728F9" w:rsidRDefault="00176B69" w:rsidP="00262277">
            <w:pPr>
              <w:spacing w:line="240" w:lineRule="auto"/>
              <w:jc w:val="both"/>
              <w:rPr>
                <w:rFonts w:ascii="Arial" w:eastAsia="Arial Unicode MS" w:hAnsi="Arial" w:cs="Arial"/>
                <w:color w:val="000000"/>
                <w:sz w:val="21"/>
                <w:szCs w:val="21"/>
                <w:u w:color="000000"/>
                <w:bdr w:val="nil"/>
                <w:lang w:val="en-US"/>
              </w:rPr>
            </w:pPr>
            <w:r w:rsidRPr="000728F9">
              <w:rPr>
                <w:rFonts w:ascii="Arial" w:eastAsia="Arial Unicode MS" w:hAnsi="Arial" w:cs="Arial"/>
                <w:color w:val="000000"/>
                <w:sz w:val="21"/>
                <w:szCs w:val="21"/>
                <w:u w:color="000000"/>
                <w:bdr w:val="nil"/>
                <w:lang w:val="en-US"/>
              </w:rPr>
              <w:t>Master’s degree</w:t>
            </w:r>
            <w:r w:rsidR="00EE0A44" w:rsidRPr="000728F9">
              <w:rPr>
                <w:rFonts w:ascii="Arial" w:eastAsia="Arial Unicode MS" w:hAnsi="Arial" w:cs="Arial"/>
                <w:color w:val="000000"/>
                <w:sz w:val="21"/>
                <w:szCs w:val="21"/>
                <w:u w:color="000000"/>
                <w:bdr w:val="nil"/>
                <w:lang w:val="en-US"/>
              </w:rPr>
              <w:t xml:space="preserve"> in relevant field</w:t>
            </w:r>
          </w:p>
        </w:tc>
      </w:tr>
      <w:tr w:rsidR="001115AD" w:rsidRPr="000728F9" w14:paraId="4391C5E6" w14:textId="77777777" w:rsidTr="00EE0A44">
        <w:tc>
          <w:tcPr>
            <w:tcW w:w="4361" w:type="dxa"/>
          </w:tcPr>
          <w:p w14:paraId="43F2B13C" w14:textId="77777777" w:rsidR="001115AD" w:rsidRPr="000728F9" w:rsidRDefault="00746203" w:rsidP="00746203">
            <w:pPr>
              <w:spacing w:line="240" w:lineRule="auto"/>
              <w:jc w:val="both"/>
              <w:rPr>
                <w:rFonts w:ascii="Arial" w:eastAsia="Arial Unicode MS" w:hAnsi="Arial" w:cs="Arial"/>
                <w:color w:val="000000"/>
                <w:sz w:val="21"/>
                <w:szCs w:val="21"/>
                <w:u w:color="000000"/>
                <w:bdr w:val="nil"/>
                <w:lang w:val="en-US"/>
              </w:rPr>
            </w:pPr>
            <w:r w:rsidRPr="000728F9">
              <w:rPr>
                <w:rFonts w:ascii="Arial" w:eastAsia="Arial Unicode MS" w:hAnsi="Arial" w:cs="Arial"/>
                <w:color w:val="000000"/>
                <w:sz w:val="21"/>
                <w:szCs w:val="21"/>
                <w:u w:color="000000"/>
                <w:bdr w:val="nil"/>
                <w:lang w:val="en-US"/>
              </w:rPr>
              <w:t xml:space="preserve">Project management – </w:t>
            </w:r>
            <w:r w:rsidR="00EE0A44" w:rsidRPr="000728F9">
              <w:rPr>
                <w:rFonts w:ascii="Arial" w:eastAsia="Arial Unicode MS" w:hAnsi="Arial" w:cs="Arial"/>
                <w:color w:val="000000"/>
                <w:sz w:val="21"/>
                <w:szCs w:val="21"/>
                <w:u w:color="000000"/>
                <w:bdr w:val="nil"/>
                <w:lang w:val="en-US"/>
              </w:rPr>
              <w:t>Timely</w:t>
            </w:r>
            <w:r w:rsidRPr="000728F9">
              <w:rPr>
                <w:rFonts w:ascii="Arial" w:eastAsia="Arial Unicode MS" w:hAnsi="Arial" w:cs="Arial"/>
                <w:color w:val="000000"/>
                <w:sz w:val="21"/>
                <w:szCs w:val="21"/>
                <w:u w:color="000000"/>
                <w:bdr w:val="nil"/>
                <w:lang w:val="en-US"/>
              </w:rPr>
              <w:t xml:space="preserve"> delivery of </w:t>
            </w:r>
            <w:r w:rsidR="00EE0A44" w:rsidRPr="000728F9">
              <w:rPr>
                <w:rFonts w:ascii="Arial" w:eastAsia="Arial Unicode MS" w:hAnsi="Arial" w:cs="Arial"/>
                <w:color w:val="000000"/>
                <w:sz w:val="21"/>
                <w:szCs w:val="21"/>
                <w:u w:color="000000"/>
                <w:bdr w:val="nil"/>
                <w:lang w:val="en-US"/>
              </w:rPr>
              <w:t>activities and outcomes, as per contract</w:t>
            </w:r>
            <w:r w:rsidRPr="000728F9">
              <w:rPr>
                <w:rFonts w:ascii="Arial" w:eastAsia="Arial Unicode MS" w:hAnsi="Arial" w:cs="Arial"/>
                <w:color w:val="000000"/>
                <w:sz w:val="21"/>
                <w:szCs w:val="21"/>
                <w:u w:color="000000"/>
                <w:bdr w:val="nil"/>
                <w:lang w:val="en-US"/>
              </w:rPr>
              <w:t xml:space="preserve"> </w:t>
            </w:r>
          </w:p>
        </w:tc>
        <w:tc>
          <w:tcPr>
            <w:tcW w:w="5103" w:type="dxa"/>
          </w:tcPr>
          <w:p w14:paraId="5086199F" w14:textId="77777777" w:rsidR="001115AD" w:rsidRPr="000728F9" w:rsidRDefault="006B6C55" w:rsidP="00262277">
            <w:pPr>
              <w:spacing w:line="240" w:lineRule="auto"/>
              <w:jc w:val="both"/>
              <w:rPr>
                <w:rFonts w:ascii="Arial" w:eastAsia="Arial Unicode MS" w:hAnsi="Arial" w:cs="Arial"/>
                <w:color w:val="000000"/>
                <w:sz w:val="21"/>
                <w:szCs w:val="21"/>
                <w:u w:color="000000"/>
                <w:bdr w:val="nil"/>
                <w:lang w:val="en-US"/>
              </w:rPr>
            </w:pPr>
            <w:r w:rsidRPr="000728F9">
              <w:rPr>
                <w:rFonts w:ascii="Arial" w:eastAsia="Arial Unicode MS" w:hAnsi="Arial" w:cs="Arial"/>
                <w:color w:val="000000"/>
                <w:sz w:val="21"/>
                <w:szCs w:val="21"/>
                <w:u w:color="000000"/>
                <w:bdr w:val="nil"/>
                <w:lang w:val="en-US"/>
              </w:rPr>
              <w:t>Management of projects worth at least $50,000 USD</w:t>
            </w:r>
          </w:p>
        </w:tc>
      </w:tr>
      <w:tr w:rsidR="00176B69" w:rsidRPr="000728F9" w14:paraId="361A2188" w14:textId="77777777" w:rsidTr="00EE0A44">
        <w:tc>
          <w:tcPr>
            <w:tcW w:w="4361" w:type="dxa"/>
          </w:tcPr>
          <w:p w14:paraId="4A61D9ED" w14:textId="77777777" w:rsidR="00176B69" w:rsidRPr="000728F9" w:rsidRDefault="006B6C55" w:rsidP="00262277">
            <w:pPr>
              <w:spacing w:line="240" w:lineRule="auto"/>
              <w:jc w:val="both"/>
              <w:rPr>
                <w:rFonts w:ascii="Arial" w:eastAsia="Arial Unicode MS" w:hAnsi="Arial" w:cs="Arial"/>
                <w:color w:val="000000"/>
                <w:sz w:val="21"/>
                <w:szCs w:val="21"/>
                <w:u w:color="000000"/>
                <w:bdr w:val="nil"/>
                <w:lang w:val="en-US"/>
              </w:rPr>
            </w:pPr>
            <w:r w:rsidRPr="000728F9">
              <w:rPr>
                <w:rFonts w:ascii="Arial" w:eastAsia="Arial Unicode MS" w:hAnsi="Arial" w:cs="Arial"/>
                <w:color w:val="000000"/>
                <w:sz w:val="21"/>
                <w:szCs w:val="21"/>
                <w:u w:color="000000"/>
                <w:bdr w:val="nil"/>
                <w:lang w:val="en-US"/>
              </w:rPr>
              <w:t>Good t</w:t>
            </w:r>
            <w:r w:rsidR="00EE0A44" w:rsidRPr="000728F9">
              <w:rPr>
                <w:rFonts w:ascii="Arial" w:eastAsia="Arial Unicode MS" w:hAnsi="Arial" w:cs="Arial"/>
                <w:color w:val="000000"/>
                <w:sz w:val="21"/>
                <w:szCs w:val="21"/>
                <w:u w:color="000000"/>
                <w:bdr w:val="nil"/>
                <w:lang w:val="en-US"/>
              </w:rPr>
              <w:t>ime management</w:t>
            </w:r>
            <w:r w:rsidR="00946AB5" w:rsidRPr="000728F9">
              <w:rPr>
                <w:rFonts w:ascii="Arial" w:eastAsia="Arial Unicode MS" w:hAnsi="Arial" w:cs="Arial"/>
                <w:color w:val="000000"/>
                <w:sz w:val="21"/>
                <w:szCs w:val="21"/>
                <w:u w:color="000000"/>
                <w:bdr w:val="nil"/>
                <w:lang w:val="en-US"/>
              </w:rPr>
              <w:t xml:space="preserve"> </w:t>
            </w:r>
          </w:p>
        </w:tc>
        <w:tc>
          <w:tcPr>
            <w:tcW w:w="5103" w:type="dxa"/>
          </w:tcPr>
          <w:p w14:paraId="26F23CFB" w14:textId="77777777" w:rsidR="00176B69" w:rsidRPr="000728F9" w:rsidRDefault="00176B69" w:rsidP="00262277">
            <w:pPr>
              <w:spacing w:line="240" w:lineRule="auto"/>
              <w:jc w:val="both"/>
              <w:rPr>
                <w:rFonts w:ascii="Arial" w:eastAsia="Arial Unicode MS" w:hAnsi="Arial" w:cs="Arial"/>
                <w:color w:val="000000"/>
                <w:sz w:val="21"/>
                <w:szCs w:val="21"/>
                <w:u w:color="000000"/>
                <w:bdr w:val="nil"/>
                <w:lang w:val="en-US"/>
              </w:rPr>
            </w:pPr>
          </w:p>
        </w:tc>
      </w:tr>
      <w:tr w:rsidR="00176B69" w:rsidRPr="000728F9" w14:paraId="2CBF3015" w14:textId="77777777" w:rsidTr="00EE0A44">
        <w:tc>
          <w:tcPr>
            <w:tcW w:w="4361" w:type="dxa"/>
          </w:tcPr>
          <w:p w14:paraId="238528AA" w14:textId="77777777" w:rsidR="00176B69" w:rsidRPr="000728F9" w:rsidRDefault="00EE0A44" w:rsidP="00262277">
            <w:pPr>
              <w:spacing w:line="240" w:lineRule="auto"/>
              <w:jc w:val="both"/>
              <w:rPr>
                <w:rFonts w:ascii="Arial" w:eastAsia="Arial Unicode MS" w:hAnsi="Arial" w:cs="Arial"/>
                <w:color w:val="000000"/>
                <w:sz w:val="21"/>
                <w:szCs w:val="21"/>
                <w:u w:color="000000"/>
                <w:bdr w:val="nil"/>
                <w:lang w:val="en-US"/>
              </w:rPr>
            </w:pPr>
            <w:r w:rsidRPr="000728F9">
              <w:rPr>
                <w:rFonts w:ascii="Arial" w:eastAsia="Arial Unicode MS" w:hAnsi="Arial" w:cs="Arial"/>
                <w:color w:val="000000"/>
                <w:sz w:val="21"/>
                <w:szCs w:val="21"/>
                <w:u w:color="000000"/>
                <w:bdr w:val="nil"/>
                <w:lang w:val="en-US"/>
              </w:rPr>
              <w:t>Self-motivated, with the a</w:t>
            </w:r>
            <w:r w:rsidR="00946AB5" w:rsidRPr="000728F9">
              <w:rPr>
                <w:rFonts w:ascii="Arial" w:eastAsia="Arial Unicode MS" w:hAnsi="Arial" w:cs="Arial"/>
                <w:color w:val="000000"/>
                <w:sz w:val="21"/>
                <w:szCs w:val="21"/>
                <w:u w:color="000000"/>
                <w:bdr w:val="nil"/>
                <w:lang w:val="en-US"/>
              </w:rPr>
              <w:t>ble</w:t>
            </w:r>
            <w:r w:rsidRPr="000728F9">
              <w:rPr>
                <w:rFonts w:ascii="Arial" w:eastAsia="Arial Unicode MS" w:hAnsi="Arial" w:cs="Arial"/>
                <w:color w:val="000000"/>
                <w:sz w:val="21"/>
                <w:szCs w:val="21"/>
                <w:u w:color="000000"/>
                <w:bdr w:val="nil"/>
                <w:lang w:val="en-US"/>
              </w:rPr>
              <w:t xml:space="preserve"> to work alone and set realistic goals (</w:t>
            </w:r>
            <w:proofErr w:type="spellStart"/>
            <w:r w:rsidRPr="000728F9">
              <w:rPr>
                <w:rFonts w:ascii="Arial" w:eastAsia="Arial Unicode MS" w:hAnsi="Arial" w:cs="Arial"/>
                <w:color w:val="000000"/>
                <w:sz w:val="21"/>
                <w:szCs w:val="21"/>
                <w:u w:color="000000"/>
                <w:bdr w:val="nil"/>
                <w:lang w:val="en-US"/>
              </w:rPr>
              <w:t>workplanning</w:t>
            </w:r>
            <w:proofErr w:type="spellEnd"/>
            <w:r w:rsidRPr="000728F9">
              <w:rPr>
                <w:rFonts w:ascii="Arial" w:eastAsia="Arial Unicode MS" w:hAnsi="Arial" w:cs="Arial"/>
                <w:color w:val="000000"/>
                <w:sz w:val="21"/>
                <w:szCs w:val="21"/>
                <w:u w:color="000000"/>
                <w:bdr w:val="nil"/>
                <w:lang w:val="en-US"/>
              </w:rPr>
              <w:t>)</w:t>
            </w:r>
          </w:p>
        </w:tc>
        <w:tc>
          <w:tcPr>
            <w:tcW w:w="5103" w:type="dxa"/>
          </w:tcPr>
          <w:p w14:paraId="4675B575" w14:textId="77777777" w:rsidR="00176B69" w:rsidRPr="000728F9" w:rsidRDefault="00176B69" w:rsidP="00262277">
            <w:pPr>
              <w:spacing w:line="240" w:lineRule="auto"/>
              <w:jc w:val="both"/>
              <w:rPr>
                <w:rFonts w:ascii="Arial" w:eastAsia="Arial Unicode MS" w:hAnsi="Arial" w:cs="Arial"/>
                <w:color w:val="000000"/>
                <w:sz w:val="21"/>
                <w:szCs w:val="21"/>
                <w:u w:color="000000"/>
                <w:bdr w:val="nil"/>
                <w:lang w:val="en-US"/>
              </w:rPr>
            </w:pPr>
          </w:p>
        </w:tc>
      </w:tr>
      <w:tr w:rsidR="00EE0A44" w:rsidRPr="000728F9" w14:paraId="7BBAEEC9" w14:textId="77777777" w:rsidTr="00EE0A44">
        <w:tc>
          <w:tcPr>
            <w:tcW w:w="4361" w:type="dxa"/>
          </w:tcPr>
          <w:p w14:paraId="3DA462A8" w14:textId="77777777" w:rsidR="00EE0A44" w:rsidRPr="000728F9" w:rsidRDefault="00EE0A44" w:rsidP="00262277">
            <w:pPr>
              <w:spacing w:line="240" w:lineRule="auto"/>
              <w:jc w:val="both"/>
              <w:rPr>
                <w:rFonts w:ascii="Arial" w:eastAsia="Arial Unicode MS" w:hAnsi="Arial" w:cs="Arial"/>
                <w:color w:val="000000"/>
                <w:sz w:val="21"/>
                <w:szCs w:val="21"/>
                <w:u w:color="000000"/>
                <w:bdr w:val="nil"/>
                <w:lang w:val="en-US"/>
              </w:rPr>
            </w:pPr>
            <w:r w:rsidRPr="000728F9">
              <w:rPr>
                <w:rFonts w:ascii="Arial" w:eastAsia="Arial Unicode MS" w:hAnsi="Arial" w:cs="Arial"/>
                <w:color w:val="000000"/>
                <w:sz w:val="21"/>
                <w:szCs w:val="21"/>
                <w:u w:color="000000"/>
                <w:bdr w:val="nil"/>
                <w:lang w:val="en-US"/>
              </w:rPr>
              <w:t>Interpersonal skills / teamwork and motivation skills</w:t>
            </w:r>
          </w:p>
        </w:tc>
        <w:tc>
          <w:tcPr>
            <w:tcW w:w="5103" w:type="dxa"/>
          </w:tcPr>
          <w:p w14:paraId="66699661" w14:textId="77777777" w:rsidR="00EE0A44" w:rsidRPr="000728F9" w:rsidRDefault="00EE0A44" w:rsidP="00262277">
            <w:pPr>
              <w:spacing w:line="240" w:lineRule="auto"/>
              <w:jc w:val="both"/>
              <w:rPr>
                <w:rFonts w:ascii="Arial" w:eastAsia="Arial Unicode MS" w:hAnsi="Arial" w:cs="Arial"/>
                <w:color w:val="000000"/>
                <w:sz w:val="21"/>
                <w:szCs w:val="21"/>
                <w:u w:color="000000"/>
                <w:bdr w:val="nil"/>
                <w:lang w:val="en-US"/>
              </w:rPr>
            </w:pPr>
          </w:p>
        </w:tc>
      </w:tr>
      <w:tr w:rsidR="00946AB5" w:rsidRPr="000728F9" w14:paraId="0FB775F9" w14:textId="77777777" w:rsidTr="00EE0A44">
        <w:tc>
          <w:tcPr>
            <w:tcW w:w="4361" w:type="dxa"/>
          </w:tcPr>
          <w:p w14:paraId="4D679645" w14:textId="77777777" w:rsidR="00946AB5" w:rsidRPr="000728F9" w:rsidRDefault="00946AB5" w:rsidP="00262277">
            <w:pPr>
              <w:spacing w:line="240" w:lineRule="auto"/>
              <w:jc w:val="both"/>
              <w:rPr>
                <w:rFonts w:ascii="Arial" w:eastAsia="Arial Unicode MS" w:hAnsi="Arial" w:cs="Arial"/>
                <w:color w:val="000000"/>
                <w:sz w:val="21"/>
                <w:szCs w:val="21"/>
                <w:u w:color="000000"/>
                <w:bdr w:val="nil"/>
                <w:lang w:val="en-US"/>
              </w:rPr>
            </w:pPr>
            <w:r w:rsidRPr="000728F9">
              <w:rPr>
                <w:rFonts w:ascii="Arial" w:eastAsia="Arial Unicode MS" w:hAnsi="Arial" w:cs="Arial"/>
                <w:color w:val="000000"/>
                <w:sz w:val="21"/>
                <w:szCs w:val="21"/>
                <w:u w:color="000000"/>
                <w:bdr w:val="nil"/>
                <w:lang w:val="en-US"/>
              </w:rPr>
              <w:t xml:space="preserve">Personnel </w:t>
            </w:r>
            <w:r w:rsidR="006B6C55" w:rsidRPr="000728F9">
              <w:rPr>
                <w:rFonts w:ascii="Arial" w:eastAsia="Arial Unicode MS" w:hAnsi="Arial" w:cs="Arial"/>
                <w:color w:val="000000"/>
                <w:sz w:val="21"/>
                <w:szCs w:val="21"/>
                <w:u w:color="000000"/>
                <w:bdr w:val="nil"/>
                <w:lang w:val="en-US"/>
              </w:rPr>
              <w:t xml:space="preserve">(staff) </w:t>
            </w:r>
            <w:r w:rsidRPr="000728F9">
              <w:rPr>
                <w:rFonts w:ascii="Arial" w:eastAsia="Arial Unicode MS" w:hAnsi="Arial" w:cs="Arial"/>
                <w:color w:val="000000"/>
                <w:sz w:val="21"/>
                <w:szCs w:val="21"/>
                <w:u w:color="000000"/>
                <w:bdr w:val="nil"/>
                <w:lang w:val="en-US"/>
              </w:rPr>
              <w:t xml:space="preserve">management </w:t>
            </w:r>
          </w:p>
        </w:tc>
        <w:tc>
          <w:tcPr>
            <w:tcW w:w="5103" w:type="dxa"/>
          </w:tcPr>
          <w:p w14:paraId="19FCBBA5" w14:textId="77777777" w:rsidR="00946AB5" w:rsidRPr="000728F9" w:rsidRDefault="00946AB5" w:rsidP="00262277">
            <w:pPr>
              <w:spacing w:line="240" w:lineRule="auto"/>
              <w:jc w:val="both"/>
              <w:rPr>
                <w:rFonts w:ascii="Arial" w:eastAsia="Arial Unicode MS" w:hAnsi="Arial" w:cs="Arial"/>
                <w:color w:val="000000"/>
                <w:sz w:val="21"/>
                <w:szCs w:val="21"/>
                <w:u w:color="000000"/>
                <w:bdr w:val="nil"/>
                <w:lang w:val="en-US"/>
              </w:rPr>
            </w:pPr>
          </w:p>
        </w:tc>
      </w:tr>
      <w:tr w:rsidR="00EE0A44" w:rsidRPr="000728F9" w14:paraId="79CD76D5" w14:textId="77777777" w:rsidTr="00EE0A44">
        <w:tc>
          <w:tcPr>
            <w:tcW w:w="4361" w:type="dxa"/>
          </w:tcPr>
          <w:p w14:paraId="0C357A72" w14:textId="77777777" w:rsidR="00EE0A44" w:rsidRPr="000728F9" w:rsidRDefault="00EE0A44" w:rsidP="00262277">
            <w:pPr>
              <w:spacing w:line="240" w:lineRule="auto"/>
              <w:jc w:val="both"/>
              <w:rPr>
                <w:rFonts w:ascii="Arial" w:eastAsia="Arial Unicode MS" w:hAnsi="Arial" w:cs="Arial"/>
                <w:color w:val="000000"/>
                <w:sz w:val="21"/>
                <w:szCs w:val="21"/>
                <w:u w:color="000000"/>
                <w:bdr w:val="nil"/>
                <w:lang w:val="en-US"/>
              </w:rPr>
            </w:pPr>
            <w:r w:rsidRPr="000728F9">
              <w:rPr>
                <w:rFonts w:ascii="Arial" w:eastAsia="Arial Unicode MS" w:hAnsi="Arial" w:cs="Arial"/>
                <w:color w:val="000000"/>
                <w:sz w:val="21"/>
                <w:szCs w:val="21"/>
                <w:u w:color="000000"/>
                <w:bdr w:val="nil"/>
                <w:lang w:val="en-US"/>
              </w:rPr>
              <w:t>Professional level usage of the Microsoft office suite</w:t>
            </w:r>
          </w:p>
        </w:tc>
        <w:tc>
          <w:tcPr>
            <w:tcW w:w="5103" w:type="dxa"/>
          </w:tcPr>
          <w:p w14:paraId="7AA72899" w14:textId="77777777" w:rsidR="00EE0A44" w:rsidRPr="000728F9" w:rsidRDefault="00EE0A44" w:rsidP="00262277">
            <w:pPr>
              <w:spacing w:line="240" w:lineRule="auto"/>
              <w:jc w:val="both"/>
              <w:rPr>
                <w:rFonts w:ascii="Arial" w:eastAsia="Arial Unicode MS" w:hAnsi="Arial" w:cs="Arial"/>
                <w:color w:val="000000"/>
                <w:sz w:val="21"/>
                <w:szCs w:val="21"/>
                <w:u w:color="000000"/>
                <w:bdr w:val="nil"/>
                <w:lang w:val="en-US"/>
              </w:rPr>
            </w:pPr>
            <w:r w:rsidRPr="000728F9">
              <w:rPr>
                <w:rFonts w:ascii="Arial" w:eastAsia="Arial Unicode MS" w:hAnsi="Arial" w:cs="Arial"/>
                <w:color w:val="000000"/>
                <w:sz w:val="21"/>
                <w:szCs w:val="21"/>
                <w:u w:color="000000"/>
                <w:bdr w:val="nil"/>
                <w:lang w:val="en-US"/>
              </w:rPr>
              <w:t xml:space="preserve">GIS </w:t>
            </w:r>
            <w:r w:rsidR="006B6C55" w:rsidRPr="000728F9">
              <w:rPr>
                <w:rFonts w:ascii="Arial" w:eastAsia="Arial Unicode MS" w:hAnsi="Arial" w:cs="Arial"/>
                <w:color w:val="000000"/>
                <w:sz w:val="21"/>
                <w:szCs w:val="21"/>
                <w:u w:color="000000"/>
                <w:bdr w:val="nil"/>
                <w:lang w:val="en-US"/>
              </w:rPr>
              <w:t>skills</w:t>
            </w:r>
          </w:p>
        </w:tc>
      </w:tr>
      <w:tr w:rsidR="00EE0A44" w:rsidRPr="000728F9" w14:paraId="58563D20" w14:textId="77777777" w:rsidTr="00EE0A44">
        <w:tc>
          <w:tcPr>
            <w:tcW w:w="4361" w:type="dxa"/>
          </w:tcPr>
          <w:p w14:paraId="5A54AFF4" w14:textId="77777777" w:rsidR="00EE0A44" w:rsidRPr="000728F9" w:rsidRDefault="00EE0A44" w:rsidP="00262277">
            <w:pPr>
              <w:spacing w:line="240" w:lineRule="auto"/>
              <w:jc w:val="both"/>
              <w:rPr>
                <w:rFonts w:ascii="Arial" w:eastAsia="Arial Unicode MS" w:hAnsi="Arial" w:cs="Arial"/>
                <w:color w:val="000000"/>
                <w:sz w:val="21"/>
                <w:szCs w:val="21"/>
                <w:u w:color="000000"/>
                <w:bdr w:val="nil"/>
                <w:lang w:val="en-US"/>
              </w:rPr>
            </w:pPr>
            <w:r w:rsidRPr="000728F9">
              <w:rPr>
                <w:rFonts w:ascii="Arial" w:eastAsia="Arial Unicode MS" w:hAnsi="Arial" w:cs="Arial"/>
                <w:color w:val="000000"/>
                <w:sz w:val="21"/>
                <w:szCs w:val="21"/>
                <w:u w:color="000000"/>
                <w:bdr w:val="nil"/>
                <w:lang w:val="en-US"/>
              </w:rPr>
              <w:t>Procurement</w:t>
            </w:r>
            <w:r w:rsidR="00946AB5" w:rsidRPr="000728F9">
              <w:rPr>
                <w:rFonts w:ascii="Arial" w:eastAsia="Arial Unicode MS" w:hAnsi="Arial" w:cs="Arial"/>
                <w:color w:val="000000"/>
                <w:sz w:val="21"/>
                <w:szCs w:val="21"/>
                <w:u w:color="000000"/>
                <w:bdr w:val="nil"/>
                <w:lang w:val="en-US"/>
              </w:rPr>
              <w:t xml:space="preserve"> and fund management</w:t>
            </w:r>
          </w:p>
        </w:tc>
        <w:tc>
          <w:tcPr>
            <w:tcW w:w="5103" w:type="dxa"/>
          </w:tcPr>
          <w:p w14:paraId="7DEF171A" w14:textId="77777777" w:rsidR="00EE0A44" w:rsidRPr="000728F9" w:rsidRDefault="00EE0A44" w:rsidP="00262277">
            <w:pPr>
              <w:spacing w:line="240" w:lineRule="auto"/>
              <w:jc w:val="both"/>
              <w:rPr>
                <w:rFonts w:ascii="Arial" w:eastAsia="Arial Unicode MS" w:hAnsi="Arial" w:cs="Arial"/>
                <w:color w:val="000000"/>
                <w:sz w:val="21"/>
                <w:szCs w:val="21"/>
                <w:u w:color="000000"/>
                <w:bdr w:val="nil"/>
                <w:lang w:val="en-US"/>
              </w:rPr>
            </w:pPr>
          </w:p>
        </w:tc>
      </w:tr>
      <w:tr w:rsidR="00EE0A44" w:rsidRPr="000728F9" w14:paraId="682D7576" w14:textId="77777777" w:rsidTr="00EE0A44">
        <w:tc>
          <w:tcPr>
            <w:tcW w:w="4361" w:type="dxa"/>
          </w:tcPr>
          <w:p w14:paraId="7F73D80D" w14:textId="77777777" w:rsidR="00EE0A44" w:rsidRPr="000728F9" w:rsidRDefault="00EE0A44" w:rsidP="00262277">
            <w:pPr>
              <w:spacing w:line="240" w:lineRule="auto"/>
              <w:jc w:val="both"/>
              <w:rPr>
                <w:rFonts w:ascii="Arial" w:eastAsia="Arial Unicode MS" w:hAnsi="Arial" w:cs="Arial"/>
                <w:color w:val="000000"/>
                <w:sz w:val="21"/>
                <w:szCs w:val="21"/>
                <w:u w:color="000000"/>
                <w:bdr w:val="nil"/>
                <w:lang w:val="en-US"/>
              </w:rPr>
            </w:pPr>
            <w:r w:rsidRPr="000728F9">
              <w:rPr>
                <w:rFonts w:ascii="Arial" w:eastAsia="Arial Unicode MS" w:hAnsi="Arial" w:cs="Arial"/>
                <w:color w:val="000000"/>
                <w:sz w:val="21"/>
                <w:szCs w:val="21"/>
                <w:u w:color="000000"/>
                <w:bdr w:val="nil"/>
                <w:lang w:val="en-US"/>
              </w:rPr>
              <w:t>Workshop planning / logistics and facilitation</w:t>
            </w:r>
          </w:p>
        </w:tc>
        <w:tc>
          <w:tcPr>
            <w:tcW w:w="5103" w:type="dxa"/>
          </w:tcPr>
          <w:p w14:paraId="1A346C5A" w14:textId="77777777" w:rsidR="00EE0A44" w:rsidRPr="000728F9" w:rsidRDefault="00EE0A44" w:rsidP="00262277">
            <w:pPr>
              <w:spacing w:line="240" w:lineRule="auto"/>
              <w:jc w:val="both"/>
              <w:rPr>
                <w:rFonts w:ascii="Arial" w:eastAsia="Arial Unicode MS" w:hAnsi="Arial" w:cs="Arial"/>
                <w:color w:val="000000"/>
                <w:sz w:val="21"/>
                <w:szCs w:val="21"/>
                <w:u w:color="000000"/>
                <w:bdr w:val="nil"/>
                <w:lang w:val="en-US"/>
              </w:rPr>
            </w:pPr>
          </w:p>
        </w:tc>
      </w:tr>
      <w:tr w:rsidR="00EE0A44" w:rsidRPr="000728F9" w14:paraId="2CCD919B" w14:textId="77777777" w:rsidTr="00EE0A44">
        <w:tc>
          <w:tcPr>
            <w:tcW w:w="4361" w:type="dxa"/>
          </w:tcPr>
          <w:p w14:paraId="3300159F" w14:textId="77777777" w:rsidR="00EE0A44" w:rsidRPr="000728F9" w:rsidRDefault="00EE0A44" w:rsidP="00262277">
            <w:pPr>
              <w:spacing w:line="240" w:lineRule="auto"/>
              <w:jc w:val="both"/>
              <w:rPr>
                <w:rFonts w:ascii="Arial" w:eastAsia="Arial Unicode MS" w:hAnsi="Arial" w:cs="Arial"/>
                <w:color w:val="000000"/>
                <w:sz w:val="21"/>
                <w:szCs w:val="21"/>
                <w:u w:color="000000"/>
                <w:bdr w:val="nil"/>
                <w:lang w:val="en-US"/>
              </w:rPr>
            </w:pPr>
            <w:r w:rsidRPr="000728F9">
              <w:rPr>
                <w:rFonts w:ascii="Arial" w:eastAsia="Arial Unicode MS" w:hAnsi="Arial" w:cs="Arial"/>
                <w:color w:val="000000"/>
                <w:sz w:val="21"/>
                <w:szCs w:val="21"/>
                <w:u w:color="000000"/>
                <w:bdr w:val="nil"/>
                <w:lang w:val="en-US"/>
              </w:rPr>
              <w:t>Ability to work equally well with local community members, government/state actors and the international community</w:t>
            </w:r>
          </w:p>
        </w:tc>
        <w:tc>
          <w:tcPr>
            <w:tcW w:w="5103" w:type="dxa"/>
          </w:tcPr>
          <w:p w14:paraId="254A41DD" w14:textId="77777777" w:rsidR="00EE0A44" w:rsidRPr="000728F9" w:rsidRDefault="00EE0A44" w:rsidP="00262277">
            <w:pPr>
              <w:spacing w:line="240" w:lineRule="auto"/>
              <w:jc w:val="both"/>
              <w:rPr>
                <w:rFonts w:ascii="Arial" w:eastAsia="Arial Unicode MS" w:hAnsi="Arial" w:cs="Arial"/>
                <w:color w:val="000000"/>
                <w:sz w:val="21"/>
                <w:szCs w:val="21"/>
                <w:u w:color="000000"/>
                <w:bdr w:val="nil"/>
                <w:lang w:val="en-US"/>
              </w:rPr>
            </w:pPr>
          </w:p>
        </w:tc>
      </w:tr>
      <w:tr w:rsidR="00EE0A44" w:rsidRPr="000728F9" w14:paraId="210F6BB3" w14:textId="77777777" w:rsidTr="00EE0A44">
        <w:tc>
          <w:tcPr>
            <w:tcW w:w="4361" w:type="dxa"/>
          </w:tcPr>
          <w:p w14:paraId="6557A460" w14:textId="77777777" w:rsidR="00EE0A44" w:rsidRPr="000728F9" w:rsidRDefault="00EE0A44" w:rsidP="00262277">
            <w:pPr>
              <w:spacing w:line="240" w:lineRule="auto"/>
              <w:jc w:val="both"/>
              <w:rPr>
                <w:rFonts w:ascii="Arial" w:eastAsia="Arial Unicode MS" w:hAnsi="Arial" w:cs="Arial"/>
                <w:color w:val="000000"/>
                <w:sz w:val="21"/>
                <w:szCs w:val="21"/>
                <w:u w:color="000000"/>
                <w:bdr w:val="nil"/>
                <w:lang w:val="en-US"/>
              </w:rPr>
            </w:pPr>
            <w:r w:rsidRPr="000728F9">
              <w:rPr>
                <w:rFonts w:ascii="Arial" w:eastAsia="Arial Unicode MS" w:hAnsi="Arial" w:cs="Arial"/>
                <w:color w:val="000000"/>
                <w:sz w:val="21"/>
                <w:szCs w:val="21"/>
                <w:u w:color="000000"/>
                <w:bdr w:val="nil"/>
                <w:lang w:val="en-US"/>
              </w:rPr>
              <w:t>Project design</w:t>
            </w:r>
            <w:r w:rsidR="00946AB5" w:rsidRPr="000728F9">
              <w:rPr>
                <w:rFonts w:ascii="Arial" w:eastAsia="Arial Unicode MS" w:hAnsi="Arial" w:cs="Arial"/>
                <w:color w:val="000000"/>
                <w:sz w:val="21"/>
                <w:szCs w:val="21"/>
                <w:u w:color="000000"/>
                <w:bdr w:val="nil"/>
                <w:lang w:val="en-US"/>
              </w:rPr>
              <w:t xml:space="preserve"> and visioning </w:t>
            </w:r>
          </w:p>
        </w:tc>
        <w:tc>
          <w:tcPr>
            <w:tcW w:w="5103" w:type="dxa"/>
          </w:tcPr>
          <w:p w14:paraId="6E49D223" w14:textId="77777777" w:rsidR="00EE0A44" w:rsidRPr="000728F9" w:rsidRDefault="00EE0A44" w:rsidP="00262277">
            <w:pPr>
              <w:spacing w:line="240" w:lineRule="auto"/>
              <w:jc w:val="both"/>
              <w:rPr>
                <w:rFonts w:ascii="Arial" w:eastAsia="Arial Unicode MS" w:hAnsi="Arial" w:cs="Arial"/>
                <w:color w:val="000000"/>
                <w:sz w:val="21"/>
                <w:szCs w:val="21"/>
                <w:u w:color="000000"/>
                <w:bdr w:val="nil"/>
                <w:lang w:val="en-US"/>
              </w:rPr>
            </w:pPr>
            <w:r w:rsidRPr="000728F9">
              <w:rPr>
                <w:rFonts w:ascii="Arial" w:eastAsia="Arial Unicode MS" w:hAnsi="Arial" w:cs="Arial"/>
                <w:color w:val="000000"/>
                <w:sz w:val="21"/>
                <w:szCs w:val="21"/>
                <w:u w:color="000000"/>
                <w:bdr w:val="nil"/>
                <w:lang w:val="en-US"/>
              </w:rPr>
              <w:t>Theory of change (or similar)</w:t>
            </w:r>
          </w:p>
        </w:tc>
      </w:tr>
      <w:tr w:rsidR="00EE0A44" w:rsidRPr="000728F9" w14:paraId="6427BB00" w14:textId="77777777" w:rsidTr="00EE0A44">
        <w:tc>
          <w:tcPr>
            <w:tcW w:w="4361" w:type="dxa"/>
          </w:tcPr>
          <w:p w14:paraId="67A3638E" w14:textId="77777777" w:rsidR="00EE0A44" w:rsidRPr="000728F9" w:rsidRDefault="00EE0A44" w:rsidP="00262277">
            <w:pPr>
              <w:spacing w:line="240" w:lineRule="auto"/>
              <w:jc w:val="both"/>
              <w:rPr>
                <w:rFonts w:ascii="Arial" w:eastAsia="Arial Unicode MS" w:hAnsi="Arial" w:cs="Arial"/>
                <w:color w:val="000000"/>
                <w:sz w:val="21"/>
                <w:szCs w:val="21"/>
                <w:u w:color="000000"/>
                <w:bdr w:val="nil"/>
                <w:lang w:val="en-US"/>
              </w:rPr>
            </w:pPr>
            <w:r w:rsidRPr="000728F9">
              <w:rPr>
                <w:rFonts w:ascii="Arial" w:eastAsia="Arial Unicode MS" w:hAnsi="Arial" w:cs="Arial"/>
                <w:color w:val="000000"/>
                <w:sz w:val="21"/>
                <w:szCs w:val="21"/>
                <w:u w:color="000000"/>
                <w:bdr w:val="nil"/>
                <w:lang w:val="en-US"/>
              </w:rPr>
              <w:t xml:space="preserve">Community </w:t>
            </w:r>
            <w:r w:rsidR="00946AB5" w:rsidRPr="000728F9">
              <w:rPr>
                <w:rFonts w:ascii="Arial" w:eastAsia="Arial Unicode MS" w:hAnsi="Arial" w:cs="Arial"/>
                <w:color w:val="000000"/>
                <w:sz w:val="21"/>
                <w:szCs w:val="21"/>
                <w:u w:color="000000"/>
                <w:bdr w:val="nil"/>
                <w:lang w:val="en-US"/>
              </w:rPr>
              <w:t>consultation</w:t>
            </w:r>
          </w:p>
        </w:tc>
        <w:tc>
          <w:tcPr>
            <w:tcW w:w="5103" w:type="dxa"/>
          </w:tcPr>
          <w:p w14:paraId="022F1AE7" w14:textId="77777777" w:rsidR="00EE0A44" w:rsidRPr="000728F9" w:rsidRDefault="00946AB5" w:rsidP="00262277">
            <w:pPr>
              <w:spacing w:line="240" w:lineRule="auto"/>
              <w:jc w:val="both"/>
              <w:rPr>
                <w:rFonts w:ascii="Arial" w:eastAsia="Arial Unicode MS" w:hAnsi="Arial" w:cs="Arial"/>
                <w:color w:val="000000"/>
                <w:sz w:val="21"/>
                <w:szCs w:val="21"/>
                <w:u w:color="000000"/>
                <w:bdr w:val="nil"/>
                <w:lang w:val="en-US"/>
              </w:rPr>
            </w:pPr>
            <w:r w:rsidRPr="000728F9">
              <w:rPr>
                <w:rFonts w:ascii="Arial" w:eastAsia="Arial Unicode MS" w:hAnsi="Arial" w:cs="Arial"/>
                <w:color w:val="000000"/>
                <w:sz w:val="21"/>
                <w:szCs w:val="21"/>
                <w:u w:color="000000"/>
                <w:bdr w:val="nil"/>
                <w:lang w:val="en-US"/>
              </w:rPr>
              <w:t>FPIC</w:t>
            </w:r>
          </w:p>
        </w:tc>
      </w:tr>
      <w:tr w:rsidR="00EE0A44" w:rsidRPr="000728F9" w14:paraId="35E95629" w14:textId="77777777" w:rsidTr="00EE0A44">
        <w:tc>
          <w:tcPr>
            <w:tcW w:w="4361" w:type="dxa"/>
          </w:tcPr>
          <w:p w14:paraId="633DD9D9" w14:textId="77777777" w:rsidR="00EE0A44" w:rsidRPr="000728F9" w:rsidRDefault="00EE0A44" w:rsidP="00262277">
            <w:pPr>
              <w:spacing w:line="240" w:lineRule="auto"/>
              <w:jc w:val="both"/>
              <w:rPr>
                <w:rFonts w:ascii="Arial" w:eastAsia="Arial Unicode MS" w:hAnsi="Arial" w:cs="Arial"/>
                <w:color w:val="000000"/>
                <w:sz w:val="21"/>
                <w:szCs w:val="21"/>
                <w:u w:color="000000"/>
                <w:bdr w:val="nil"/>
                <w:lang w:val="en-US"/>
              </w:rPr>
            </w:pPr>
            <w:r w:rsidRPr="000728F9">
              <w:rPr>
                <w:rFonts w:ascii="Arial" w:eastAsia="Arial Unicode MS" w:hAnsi="Arial" w:cs="Arial"/>
                <w:color w:val="000000"/>
                <w:sz w:val="21"/>
                <w:szCs w:val="21"/>
                <w:u w:color="000000"/>
                <w:bdr w:val="nil"/>
                <w:lang w:val="en-US"/>
              </w:rPr>
              <w:t xml:space="preserve">Scientific </w:t>
            </w:r>
            <w:r w:rsidR="00946AB5" w:rsidRPr="000728F9">
              <w:rPr>
                <w:rFonts w:ascii="Arial" w:eastAsia="Arial Unicode MS" w:hAnsi="Arial" w:cs="Arial"/>
                <w:color w:val="000000"/>
                <w:sz w:val="21"/>
                <w:szCs w:val="21"/>
                <w:u w:color="000000"/>
                <w:bdr w:val="nil"/>
                <w:lang w:val="en-US"/>
              </w:rPr>
              <w:t>research</w:t>
            </w:r>
          </w:p>
        </w:tc>
        <w:tc>
          <w:tcPr>
            <w:tcW w:w="5103" w:type="dxa"/>
          </w:tcPr>
          <w:p w14:paraId="56DB4B6C" w14:textId="77777777" w:rsidR="00EE0A44" w:rsidRPr="000728F9" w:rsidRDefault="006B6C55" w:rsidP="00262277">
            <w:pPr>
              <w:spacing w:line="240" w:lineRule="auto"/>
              <w:jc w:val="both"/>
              <w:rPr>
                <w:rFonts w:ascii="Arial" w:eastAsia="Arial Unicode MS" w:hAnsi="Arial" w:cs="Arial"/>
                <w:color w:val="000000"/>
                <w:sz w:val="21"/>
                <w:szCs w:val="21"/>
                <w:u w:color="000000"/>
                <w:bdr w:val="nil"/>
                <w:lang w:val="en-US"/>
              </w:rPr>
            </w:pPr>
            <w:r w:rsidRPr="000728F9">
              <w:rPr>
                <w:rFonts w:ascii="Arial" w:eastAsia="Arial Unicode MS" w:hAnsi="Arial" w:cs="Arial"/>
                <w:color w:val="000000"/>
                <w:sz w:val="21"/>
                <w:szCs w:val="21"/>
                <w:u w:color="000000"/>
                <w:bdr w:val="nil"/>
                <w:lang w:val="en-US"/>
              </w:rPr>
              <w:t>Able to lead on the design of b</w:t>
            </w:r>
            <w:r w:rsidR="00946AB5" w:rsidRPr="000728F9">
              <w:rPr>
                <w:rFonts w:ascii="Arial" w:eastAsia="Arial Unicode MS" w:hAnsi="Arial" w:cs="Arial"/>
                <w:color w:val="000000"/>
                <w:sz w:val="21"/>
                <w:szCs w:val="21"/>
                <w:u w:color="000000"/>
                <w:bdr w:val="nil"/>
                <w:lang w:val="en-US"/>
              </w:rPr>
              <w:t>iodiversity and/or primate survey methodologies</w:t>
            </w:r>
          </w:p>
        </w:tc>
      </w:tr>
      <w:tr w:rsidR="00176B69" w:rsidRPr="000728F9" w14:paraId="0516EE3E" w14:textId="77777777" w:rsidTr="00EE0A44">
        <w:trPr>
          <w:trHeight w:val="315"/>
        </w:trPr>
        <w:tc>
          <w:tcPr>
            <w:tcW w:w="9464" w:type="dxa"/>
            <w:gridSpan w:val="2"/>
            <w:vAlign w:val="center"/>
          </w:tcPr>
          <w:p w14:paraId="539B3A43" w14:textId="77777777" w:rsidR="00176B69" w:rsidRPr="000728F9" w:rsidRDefault="00176B69" w:rsidP="00176B69">
            <w:pPr>
              <w:spacing w:line="240" w:lineRule="auto"/>
              <w:rPr>
                <w:rFonts w:ascii="Arial" w:eastAsia="Arial Unicode MS" w:hAnsi="Arial" w:cs="Arial"/>
                <w:b/>
                <w:color w:val="000000"/>
                <w:sz w:val="22"/>
                <w:szCs w:val="22"/>
                <w:u w:val="single" w:color="000000"/>
                <w:bdr w:val="nil"/>
                <w:lang w:val="en-US"/>
              </w:rPr>
            </w:pPr>
            <w:r w:rsidRPr="000728F9">
              <w:rPr>
                <w:rFonts w:ascii="Arial" w:eastAsia="Arial Unicode MS" w:hAnsi="Arial" w:cs="Arial"/>
                <w:b/>
                <w:color w:val="000000"/>
                <w:sz w:val="22"/>
                <w:szCs w:val="22"/>
                <w:u w:val="single" w:color="000000"/>
                <w:bdr w:val="nil"/>
                <w:lang w:val="en-US"/>
              </w:rPr>
              <w:t>Experience</w:t>
            </w:r>
          </w:p>
        </w:tc>
      </w:tr>
      <w:tr w:rsidR="001115AD" w:rsidRPr="000728F9" w14:paraId="1244C502" w14:textId="77777777" w:rsidTr="00EE0A44">
        <w:tc>
          <w:tcPr>
            <w:tcW w:w="4361" w:type="dxa"/>
          </w:tcPr>
          <w:p w14:paraId="5BBE6217" w14:textId="77777777" w:rsidR="001115AD" w:rsidRPr="000728F9" w:rsidRDefault="00176B69" w:rsidP="00176B69">
            <w:pPr>
              <w:spacing w:line="240" w:lineRule="auto"/>
              <w:rPr>
                <w:rFonts w:ascii="Arial" w:eastAsia="Arial Unicode MS" w:hAnsi="Arial" w:cs="Arial"/>
                <w:color w:val="000000"/>
                <w:sz w:val="21"/>
                <w:szCs w:val="21"/>
                <w:bdr w:val="nil"/>
                <w:lang w:val="en-US"/>
              </w:rPr>
            </w:pPr>
            <w:r w:rsidRPr="000728F9">
              <w:rPr>
                <w:rFonts w:ascii="Arial" w:eastAsia="Arial Unicode MS" w:hAnsi="Arial" w:cs="Arial"/>
                <w:color w:val="000000"/>
                <w:sz w:val="21"/>
                <w:szCs w:val="21"/>
                <w:bdr w:val="nil"/>
                <w:lang w:val="en-US"/>
              </w:rPr>
              <w:t>Minimum 5 years working in the environment or related field</w:t>
            </w:r>
          </w:p>
        </w:tc>
        <w:tc>
          <w:tcPr>
            <w:tcW w:w="5103" w:type="dxa"/>
          </w:tcPr>
          <w:p w14:paraId="31C5F495" w14:textId="77777777" w:rsidR="001115AD" w:rsidRPr="000728F9" w:rsidRDefault="00746203" w:rsidP="00176B69">
            <w:pPr>
              <w:spacing w:line="240" w:lineRule="auto"/>
              <w:rPr>
                <w:rFonts w:ascii="Arial" w:eastAsia="Arial Unicode MS" w:hAnsi="Arial" w:cs="Arial"/>
                <w:color w:val="000000"/>
                <w:sz w:val="21"/>
                <w:szCs w:val="21"/>
                <w:bdr w:val="nil"/>
                <w:lang w:val="en-US"/>
              </w:rPr>
            </w:pPr>
            <w:r w:rsidRPr="000728F9">
              <w:rPr>
                <w:rFonts w:ascii="Arial" w:eastAsia="Arial Unicode MS" w:hAnsi="Arial" w:cs="Arial"/>
                <w:color w:val="000000"/>
                <w:sz w:val="21"/>
                <w:szCs w:val="21"/>
                <w:bdr w:val="nil"/>
                <w:lang w:val="en-US"/>
              </w:rPr>
              <w:t xml:space="preserve">Minimum </w:t>
            </w:r>
            <w:r w:rsidR="00176B69" w:rsidRPr="000728F9">
              <w:rPr>
                <w:rFonts w:ascii="Arial" w:eastAsia="Arial Unicode MS" w:hAnsi="Arial" w:cs="Arial"/>
                <w:color w:val="000000"/>
                <w:sz w:val="21"/>
                <w:szCs w:val="21"/>
                <w:bdr w:val="nil"/>
                <w:lang w:val="en-US"/>
              </w:rPr>
              <w:t>10 years working in conservation or related NRM</w:t>
            </w:r>
          </w:p>
        </w:tc>
      </w:tr>
      <w:tr w:rsidR="001115AD" w:rsidRPr="000728F9" w14:paraId="6A64E25D" w14:textId="77777777" w:rsidTr="00EE0A44">
        <w:tc>
          <w:tcPr>
            <w:tcW w:w="4361" w:type="dxa"/>
          </w:tcPr>
          <w:p w14:paraId="73469F23" w14:textId="77777777" w:rsidR="001115AD" w:rsidRPr="000728F9" w:rsidRDefault="00176B69" w:rsidP="00176B69">
            <w:pPr>
              <w:spacing w:line="240" w:lineRule="auto"/>
              <w:rPr>
                <w:rFonts w:ascii="Arial" w:eastAsia="Arial Unicode MS" w:hAnsi="Arial" w:cs="Arial"/>
                <w:color w:val="000000"/>
                <w:sz w:val="21"/>
                <w:szCs w:val="21"/>
                <w:bdr w:val="nil"/>
                <w:lang w:val="en-US"/>
              </w:rPr>
            </w:pPr>
            <w:r w:rsidRPr="000728F9">
              <w:rPr>
                <w:rFonts w:ascii="Arial" w:eastAsia="Arial Unicode MS" w:hAnsi="Arial" w:cs="Arial"/>
                <w:color w:val="000000"/>
                <w:sz w:val="21"/>
                <w:szCs w:val="21"/>
                <w:bdr w:val="nil"/>
                <w:lang w:val="en-US"/>
              </w:rPr>
              <w:t xml:space="preserve">Project </w:t>
            </w:r>
            <w:r w:rsidR="00EE0A44" w:rsidRPr="000728F9">
              <w:rPr>
                <w:rFonts w:ascii="Arial" w:eastAsia="Arial Unicode MS" w:hAnsi="Arial" w:cs="Arial"/>
                <w:color w:val="000000"/>
                <w:sz w:val="21"/>
                <w:szCs w:val="21"/>
                <w:bdr w:val="nil"/>
                <w:lang w:val="en-US"/>
              </w:rPr>
              <w:t>coordination</w:t>
            </w:r>
            <w:r w:rsidRPr="000728F9">
              <w:rPr>
                <w:rFonts w:ascii="Arial" w:eastAsia="Arial Unicode MS" w:hAnsi="Arial" w:cs="Arial"/>
                <w:color w:val="000000"/>
                <w:sz w:val="21"/>
                <w:szCs w:val="21"/>
                <w:bdr w:val="nil"/>
                <w:lang w:val="en-US"/>
              </w:rPr>
              <w:t xml:space="preserve"> of </w:t>
            </w:r>
            <w:r w:rsidR="00EE0A44" w:rsidRPr="000728F9">
              <w:rPr>
                <w:rFonts w:ascii="Arial" w:eastAsia="Arial Unicode MS" w:hAnsi="Arial" w:cs="Arial"/>
                <w:color w:val="000000"/>
                <w:sz w:val="21"/>
                <w:szCs w:val="21"/>
                <w:bdr w:val="nil"/>
                <w:lang w:val="en-US"/>
              </w:rPr>
              <w:t>environmental</w:t>
            </w:r>
            <w:r w:rsidRPr="000728F9">
              <w:rPr>
                <w:rFonts w:ascii="Arial" w:eastAsia="Arial Unicode MS" w:hAnsi="Arial" w:cs="Arial"/>
                <w:color w:val="000000"/>
                <w:sz w:val="21"/>
                <w:szCs w:val="21"/>
                <w:bdr w:val="nil"/>
                <w:lang w:val="en-US"/>
              </w:rPr>
              <w:t xml:space="preserve"> or related development projects</w:t>
            </w:r>
          </w:p>
        </w:tc>
        <w:tc>
          <w:tcPr>
            <w:tcW w:w="5103" w:type="dxa"/>
          </w:tcPr>
          <w:p w14:paraId="7753F181" w14:textId="77777777" w:rsidR="001115AD" w:rsidRPr="000728F9" w:rsidRDefault="00176B69" w:rsidP="00176B69">
            <w:pPr>
              <w:spacing w:line="240" w:lineRule="auto"/>
              <w:rPr>
                <w:rFonts w:ascii="Arial" w:eastAsia="Arial Unicode MS" w:hAnsi="Arial" w:cs="Arial"/>
                <w:color w:val="000000"/>
                <w:sz w:val="21"/>
                <w:szCs w:val="21"/>
                <w:bdr w:val="nil"/>
                <w:lang w:val="en-US"/>
              </w:rPr>
            </w:pPr>
            <w:r w:rsidRPr="000728F9">
              <w:rPr>
                <w:rFonts w:ascii="Arial" w:eastAsia="Arial Unicode MS" w:hAnsi="Arial" w:cs="Arial"/>
                <w:color w:val="000000"/>
                <w:sz w:val="21"/>
                <w:szCs w:val="21"/>
                <w:bdr w:val="nil"/>
                <w:lang w:val="en-US"/>
              </w:rPr>
              <w:t xml:space="preserve">Project Management </w:t>
            </w:r>
            <w:r w:rsidR="00EE0A44" w:rsidRPr="000728F9">
              <w:rPr>
                <w:rFonts w:ascii="Arial" w:eastAsia="Arial Unicode MS" w:hAnsi="Arial" w:cs="Arial"/>
                <w:color w:val="000000"/>
                <w:sz w:val="21"/>
                <w:szCs w:val="21"/>
                <w:bdr w:val="nil"/>
                <w:lang w:val="en-US"/>
              </w:rPr>
              <w:t>experience</w:t>
            </w:r>
            <w:r w:rsidRPr="000728F9">
              <w:rPr>
                <w:rFonts w:ascii="Arial" w:eastAsia="Arial Unicode MS" w:hAnsi="Arial" w:cs="Arial"/>
                <w:color w:val="000000"/>
                <w:sz w:val="21"/>
                <w:szCs w:val="21"/>
                <w:bdr w:val="nil"/>
                <w:lang w:val="en-US"/>
              </w:rPr>
              <w:t xml:space="preserve"> in conservation or NRM</w:t>
            </w:r>
          </w:p>
        </w:tc>
      </w:tr>
      <w:tr w:rsidR="00176B69" w:rsidRPr="000728F9" w14:paraId="563D98A2" w14:textId="77777777" w:rsidTr="00EE0A44">
        <w:tc>
          <w:tcPr>
            <w:tcW w:w="4361" w:type="dxa"/>
          </w:tcPr>
          <w:p w14:paraId="3B4CF768" w14:textId="77777777" w:rsidR="00176B69" w:rsidRPr="000728F9" w:rsidRDefault="00176B69" w:rsidP="00176B69">
            <w:pPr>
              <w:spacing w:line="240" w:lineRule="auto"/>
              <w:rPr>
                <w:rFonts w:ascii="Arial" w:eastAsia="Arial Unicode MS" w:hAnsi="Arial" w:cs="Arial"/>
                <w:color w:val="000000"/>
                <w:sz w:val="21"/>
                <w:szCs w:val="21"/>
                <w:bdr w:val="nil"/>
                <w:lang w:val="en-US"/>
              </w:rPr>
            </w:pPr>
            <w:r w:rsidRPr="000728F9">
              <w:rPr>
                <w:rFonts w:ascii="Arial" w:eastAsia="Arial Unicode MS" w:hAnsi="Arial" w:cs="Arial"/>
                <w:color w:val="000000"/>
                <w:sz w:val="21"/>
                <w:szCs w:val="21"/>
                <w:bdr w:val="nil"/>
                <w:lang w:val="en-US"/>
              </w:rPr>
              <w:t xml:space="preserve">Involved in community development and/or poverty </w:t>
            </w:r>
            <w:r w:rsidR="00EE0A44" w:rsidRPr="000728F9">
              <w:rPr>
                <w:rFonts w:ascii="Arial" w:eastAsia="Arial Unicode MS" w:hAnsi="Arial" w:cs="Arial"/>
                <w:color w:val="000000"/>
                <w:sz w:val="21"/>
                <w:szCs w:val="21"/>
                <w:bdr w:val="nil"/>
                <w:lang w:val="en-US"/>
              </w:rPr>
              <w:t>reduction</w:t>
            </w:r>
            <w:r w:rsidRPr="000728F9">
              <w:rPr>
                <w:rFonts w:ascii="Arial" w:eastAsia="Arial Unicode MS" w:hAnsi="Arial" w:cs="Arial"/>
                <w:color w:val="000000"/>
                <w:sz w:val="21"/>
                <w:szCs w:val="21"/>
                <w:bdr w:val="nil"/>
                <w:lang w:val="en-US"/>
              </w:rPr>
              <w:t xml:space="preserve"> </w:t>
            </w:r>
            <w:r w:rsidR="00EE0A44" w:rsidRPr="000728F9">
              <w:rPr>
                <w:rFonts w:ascii="Arial" w:eastAsia="Arial Unicode MS" w:hAnsi="Arial" w:cs="Arial"/>
                <w:color w:val="000000"/>
                <w:sz w:val="21"/>
                <w:szCs w:val="21"/>
                <w:bdr w:val="nil"/>
                <w:lang w:val="en-US"/>
              </w:rPr>
              <w:t>activities</w:t>
            </w:r>
            <w:r w:rsidR="006B6C55" w:rsidRPr="000728F9">
              <w:rPr>
                <w:rFonts w:ascii="Arial" w:eastAsia="Arial Unicode MS" w:hAnsi="Arial" w:cs="Arial"/>
                <w:color w:val="000000"/>
                <w:sz w:val="21"/>
                <w:szCs w:val="21"/>
                <w:bdr w:val="nil"/>
                <w:lang w:val="en-US"/>
              </w:rPr>
              <w:t xml:space="preserve">, related to </w:t>
            </w:r>
            <w:proofErr w:type="spellStart"/>
            <w:r w:rsidR="006B6C55" w:rsidRPr="000728F9">
              <w:rPr>
                <w:rFonts w:ascii="Arial" w:eastAsia="Arial Unicode MS" w:hAnsi="Arial" w:cs="Arial"/>
                <w:color w:val="000000"/>
                <w:sz w:val="21"/>
                <w:szCs w:val="21"/>
                <w:bdr w:val="nil"/>
                <w:lang w:val="en-US"/>
              </w:rPr>
              <w:t>landuse</w:t>
            </w:r>
            <w:proofErr w:type="spellEnd"/>
            <w:r w:rsidR="006B6C55" w:rsidRPr="000728F9">
              <w:rPr>
                <w:rFonts w:ascii="Arial" w:eastAsia="Arial Unicode MS" w:hAnsi="Arial" w:cs="Arial"/>
                <w:color w:val="000000"/>
                <w:sz w:val="21"/>
                <w:szCs w:val="21"/>
                <w:bdr w:val="nil"/>
                <w:lang w:val="en-US"/>
              </w:rPr>
              <w:t xml:space="preserve"> (forestry, agriculture, etc.)</w:t>
            </w:r>
          </w:p>
        </w:tc>
        <w:tc>
          <w:tcPr>
            <w:tcW w:w="5103" w:type="dxa"/>
          </w:tcPr>
          <w:p w14:paraId="12BC20A8" w14:textId="77777777" w:rsidR="00176B69" w:rsidRPr="000728F9" w:rsidRDefault="00176B69" w:rsidP="00176B69">
            <w:pPr>
              <w:spacing w:line="240" w:lineRule="auto"/>
              <w:rPr>
                <w:rFonts w:ascii="Arial" w:eastAsia="Arial Unicode MS" w:hAnsi="Arial" w:cs="Arial"/>
                <w:color w:val="000000"/>
                <w:sz w:val="21"/>
                <w:szCs w:val="21"/>
                <w:bdr w:val="nil"/>
                <w:lang w:val="en-US"/>
              </w:rPr>
            </w:pPr>
            <w:r w:rsidRPr="000728F9">
              <w:rPr>
                <w:rFonts w:ascii="Arial" w:eastAsia="Arial Unicode MS" w:hAnsi="Arial" w:cs="Arial"/>
                <w:color w:val="000000"/>
                <w:sz w:val="21"/>
                <w:szCs w:val="21"/>
                <w:bdr w:val="nil"/>
                <w:lang w:val="en-US"/>
              </w:rPr>
              <w:t xml:space="preserve">Lead on the </w:t>
            </w:r>
            <w:r w:rsidR="00EE0A44" w:rsidRPr="000728F9">
              <w:rPr>
                <w:rFonts w:ascii="Arial" w:eastAsia="Arial Unicode MS" w:hAnsi="Arial" w:cs="Arial"/>
                <w:color w:val="000000"/>
                <w:sz w:val="21"/>
                <w:szCs w:val="21"/>
                <w:bdr w:val="nil"/>
                <w:lang w:val="en-US"/>
              </w:rPr>
              <w:t>design</w:t>
            </w:r>
            <w:r w:rsidRPr="000728F9">
              <w:rPr>
                <w:rFonts w:ascii="Arial" w:eastAsia="Arial Unicode MS" w:hAnsi="Arial" w:cs="Arial"/>
                <w:color w:val="000000"/>
                <w:sz w:val="21"/>
                <w:szCs w:val="21"/>
                <w:bdr w:val="nil"/>
                <w:lang w:val="en-US"/>
              </w:rPr>
              <w:t>/implementation of conservation-</w:t>
            </w:r>
            <w:r w:rsidR="00946AB5" w:rsidRPr="000728F9">
              <w:rPr>
                <w:rFonts w:ascii="Arial" w:eastAsia="Arial Unicode MS" w:hAnsi="Arial" w:cs="Arial"/>
                <w:color w:val="000000"/>
                <w:sz w:val="21"/>
                <w:szCs w:val="21"/>
                <w:bdr w:val="nil"/>
                <w:lang w:val="en-US"/>
              </w:rPr>
              <w:t>orientated</w:t>
            </w:r>
            <w:r w:rsidRPr="000728F9">
              <w:rPr>
                <w:rFonts w:ascii="Arial" w:eastAsia="Arial Unicode MS" w:hAnsi="Arial" w:cs="Arial"/>
                <w:color w:val="000000"/>
                <w:sz w:val="21"/>
                <w:szCs w:val="21"/>
                <w:bdr w:val="nil"/>
                <w:lang w:val="en-US"/>
              </w:rPr>
              <w:t xml:space="preserve"> (results-based) </w:t>
            </w:r>
            <w:r w:rsidR="00EE0A44" w:rsidRPr="000728F9">
              <w:rPr>
                <w:rFonts w:ascii="Arial" w:eastAsia="Arial Unicode MS" w:hAnsi="Arial" w:cs="Arial"/>
                <w:color w:val="000000"/>
                <w:sz w:val="21"/>
                <w:szCs w:val="21"/>
                <w:bdr w:val="nil"/>
                <w:lang w:val="en-US"/>
              </w:rPr>
              <w:t>sustainable</w:t>
            </w:r>
            <w:r w:rsidRPr="000728F9">
              <w:rPr>
                <w:rFonts w:ascii="Arial" w:eastAsia="Arial Unicode MS" w:hAnsi="Arial" w:cs="Arial"/>
                <w:color w:val="000000"/>
                <w:sz w:val="21"/>
                <w:szCs w:val="21"/>
                <w:bdr w:val="nil"/>
                <w:lang w:val="en-US"/>
              </w:rPr>
              <w:t xml:space="preserve"> </w:t>
            </w:r>
            <w:r w:rsidR="006B6C55" w:rsidRPr="000728F9">
              <w:rPr>
                <w:rFonts w:ascii="Arial" w:eastAsia="Arial Unicode MS" w:hAnsi="Arial" w:cs="Arial"/>
                <w:color w:val="000000"/>
                <w:sz w:val="21"/>
                <w:szCs w:val="21"/>
                <w:bdr w:val="nil"/>
                <w:lang w:val="en-US"/>
              </w:rPr>
              <w:t xml:space="preserve">livelihood interventions </w:t>
            </w:r>
          </w:p>
        </w:tc>
      </w:tr>
      <w:tr w:rsidR="00946AB5" w:rsidRPr="000728F9" w14:paraId="3AE92F6E" w14:textId="77777777" w:rsidTr="00EE0A44">
        <w:tc>
          <w:tcPr>
            <w:tcW w:w="4361" w:type="dxa"/>
          </w:tcPr>
          <w:p w14:paraId="14156342" w14:textId="77777777" w:rsidR="00946AB5" w:rsidRPr="000728F9" w:rsidRDefault="00946AB5" w:rsidP="00176B69">
            <w:pPr>
              <w:spacing w:line="240" w:lineRule="auto"/>
              <w:rPr>
                <w:rFonts w:ascii="Arial" w:eastAsia="Arial Unicode MS" w:hAnsi="Arial" w:cs="Arial"/>
                <w:color w:val="000000"/>
                <w:sz w:val="21"/>
                <w:szCs w:val="21"/>
                <w:bdr w:val="nil"/>
                <w:lang w:val="en-US"/>
              </w:rPr>
            </w:pPr>
            <w:r w:rsidRPr="000728F9">
              <w:rPr>
                <w:rFonts w:ascii="Arial" w:eastAsia="Arial Unicode MS" w:hAnsi="Arial" w:cs="Arial"/>
                <w:color w:val="000000"/>
                <w:sz w:val="21"/>
                <w:szCs w:val="21"/>
                <w:bdr w:val="nil"/>
                <w:lang w:val="en-US"/>
              </w:rPr>
              <w:t>Proven track record of community empowerment</w:t>
            </w:r>
          </w:p>
        </w:tc>
        <w:tc>
          <w:tcPr>
            <w:tcW w:w="5103" w:type="dxa"/>
          </w:tcPr>
          <w:p w14:paraId="138D9DBE" w14:textId="77777777" w:rsidR="00946AB5" w:rsidRPr="000728F9" w:rsidRDefault="00946AB5" w:rsidP="00176B69">
            <w:pPr>
              <w:spacing w:line="240" w:lineRule="auto"/>
              <w:rPr>
                <w:rFonts w:ascii="Arial" w:eastAsia="Arial Unicode MS" w:hAnsi="Arial" w:cs="Arial"/>
                <w:color w:val="000000"/>
                <w:sz w:val="21"/>
                <w:szCs w:val="21"/>
                <w:bdr w:val="nil"/>
                <w:lang w:val="en-US"/>
              </w:rPr>
            </w:pPr>
            <w:r w:rsidRPr="000728F9">
              <w:rPr>
                <w:rFonts w:ascii="Arial" w:eastAsia="Arial Unicode MS" w:hAnsi="Arial" w:cs="Arial"/>
                <w:color w:val="000000"/>
                <w:sz w:val="21"/>
                <w:szCs w:val="21"/>
                <w:bdr w:val="nil"/>
                <w:lang w:val="en-US"/>
              </w:rPr>
              <w:t>Gender</w:t>
            </w:r>
          </w:p>
        </w:tc>
      </w:tr>
      <w:tr w:rsidR="00176B69" w:rsidRPr="000728F9" w14:paraId="3BE1E6AD" w14:textId="77777777" w:rsidTr="00EE0A44">
        <w:tc>
          <w:tcPr>
            <w:tcW w:w="4361" w:type="dxa"/>
          </w:tcPr>
          <w:p w14:paraId="1ECD6BA6" w14:textId="77777777" w:rsidR="00176B69" w:rsidRPr="000728F9" w:rsidRDefault="00176B69" w:rsidP="00946AB5">
            <w:pPr>
              <w:spacing w:line="240" w:lineRule="auto"/>
              <w:jc w:val="both"/>
              <w:rPr>
                <w:rFonts w:ascii="Arial" w:eastAsia="Arial Unicode MS" w:hAnsi="Arial" w:cs="Arial"/>
                <w:color w:val="000000"/>
                <w:sz w:val="21"/>
                <w:szCs w:val="21"/>
                <w:bdr w:val="nil"/>
                <w:lang w:val="en-US"/>
              </w:rPr>
            </w:pPr>
            <w:r w:rsidRPr="000728F9">
              <w:rPr>
                <w:rFonts w:ascii="Arial" w:eastAsia="Arial Unicode MS" w:hAnsi="Arial" w:cs="Arial"/>
                <w:color w:val="000000"/>
                <w:sz w:val="21"/>
                <w:szCs w:val="21"/>
                <w:bdr w:val="nil"/>
                <w:lang w:val="en-US"/>
              </w:rPr>
              <w:t>Involved in awareness raising and/or envi</w:t>
            </w:r>
            <w:r w:rsidR="00946AB5" w:rsidRPr="000728F9">
              <w:rPr>
                <w:rFonts w:ascii="Arial" w:eastAsia="Arial Unicode MS" w:hAnsi="Arial" w:cs="Arial"/>
                <w:color w:val="000000"/>
                <w:sz w:val="21"/>
                <w:szCs w:val="21"/>
                <w:bdr w:val="nil"/>
                <w:lang w:val="en-US"/>
              </w:rPr>
              <w:t>ronmental</w:t>
            </w:r>
            <w:r w:rsidRPr="000728F9">
              <w:rPr>
                <w:rFonts w:ascii="Arial" w:eastAsia="Arial Unicode MS" w:hAnsi="Arial" w:cs="Arial"/>
                <w:color w:val="000000"/>
                <w:sz w:val="21"/>
                <w:szCs w:val="21"/>
                <w:bdr w:val="nil"/>
                <w:lang w:val="en-US"/>
              </w:rPr>
              <w:t xml:space="preserve"> </w:t>
            </w:r>
            <w:r w:rsidR="00946AB5" w:rsidRPr="000728F9">
              <w:rPr>
                <w:rFonts w:ascii="Arial" w:eastAsia="Arial Unicode MS" w:hAnsi="Arial" w:cs="Arial"/>
                <w:color w:val="000000"/>
                <w:sz w:val="21"/>
                <w:szCs w:val="21"/>
                <w:bdr w:val="nil"/>
                <w:lang w:val="en-US"/>
              </w:rPr>
              <w:t>education</w:t>
            </w:r>
            <w:r w:rsidRPr="000728F9">
              <w:rPr>
                <w:rFonts w:ascii="Arial" w:eastAsia="Arial Unicode MS" w:hAnsi="Arial" w:cs="Arial"/>
                <w:color w:val="000000"/>
                <w:sz w:val="21"/>
                <w:szCs w:val="21"/>
                <w:bdr w:val="nil"/>
                <w:lang w:val="en-US"/>
              </w:rPr>
              <w:t xml:space="preserve"> (EE)</w:t>
            </w:r>
            <w:r w:rsidR="00EE0A44" w:rsidRPr="000728F9">
              <w:rPr>
                <w:rFonts w:ascii="Arial" w:eastAsia="Arial Unicode MS" w:hAnsi="Arial" w:cs="Arial"/>
                <w:color w:val="000000"/>
                <w:sz w:val="21"/>
                <w:szCs w:val="21"/>
                <w:bdr w:val="nil"/>
                <w:lang w:val="en-US"/>
              </w:rPr>
              <w:t xml:space="preserve"> activities</w:t>
            </w:r>
          </w:p>
        </w:tc>
        <w:tc>
          <w:tcPr>
            <w:tcW w:w="5103" w:type="dxa"/>
          </w:tcPr>
          <w:p w14:paraId="49A78D3B" w14:textId="77777777" w:rsidR="00176B69" w:rsidRPr="000728F9" w:rsidRDefault="00176B69" w:rsidP="00946AB5">
            <w:pPr>
              <w:spacing w:line="240" w:lineRule="auto"/>
              <w:rPr>
                <w:rFonts w:ascii="Arial" w:eastAsia="Arial Unicode MS" w:hAnsi="Arial" w:cs="Arial"/>
                <w:color w:val="000000"/>
                <w:sz w:val="21"/>
                <w:szCs w:val="21"/>
                <w:bdr w:val="nil"/>
                <w:lang w:val="en-US"/>
              </w:rPr>
            </w:pPr>
            <w:r w:rsidRPr="000728F9">
              <w:rPr>
                <w:rFonts w:ascii="Arial" w:eastAsia="Arial Unicode MS" w:hAnsi="Arial" w:cs="Arial"/>
                <w:color w:val="000000"/>
                <w:sz w:val="21"/>
                <w:szCs w:val="21"/>
                <w:bdr w:val="nil"/>
                <w:lang w:val="en-US"/>
              </w:rPr>
              <w:t>Lead on the design/implementation in awareness raising and/or envir</w:t>
            </w:r>
            <w:r w:rsidR="00946AB5" w:rsidRPr="000728F9">
              <w:rPr>
                <w:rFonts w:ascii="Arial" w:eastAsia="Arial Unicode MS" w:hAnsi="Arial" w:cs="Arial"/>
                <w:color w:val="000000"/>
                <w:sz w:val="21"/>
                <w:szCs w:val="21"/>
                <w:bdr w:val="nil"/>
                <w:lang w:val="en-US"/>
              </w:rPr>
              <w:t>onmental education</w:t>
            </w:r>
            <w:r w:rsidRPr="000728F9">
              <w:rPr>
                <w:rFonts w:ascii="Arial" w:eastAsia="Arial Unicode MS" w:hAnsi="Arial" w:cs="Arial"/>
                <w:color w:val="000000"/>
                <w:sz w:val="21"/>
                <w:szCs w:val="21"/>
                <w:bdr w:val="nil"/>
                <w:lang w:val="en-US"/>
              </w:rPr>
              <w:t xml:space="preserve"> (EE)</w:t>
            </w:r>
          </w:p>
        </w:tc>
      </w:tr>
      <w:tr w:rsidR="00176B69" w:rsidRPr="000728F9" w14:paraId="4200753C" w14:textId="77777777" w:rsidTr="00EE0A44">
        <w:tc>
          <w:tcPr>
            <w:tcW w:w="4361" w:type="dxa"/>
          </w:tcPr>
          <w:p w14:paraId="645B574F" w14:textId="77777777" w:rsidR="00176B69" w:rsidRPr="000728F9" w:rsidRDefault="00EE0A44" w:rsidP="00262277">
            <w:pPr>
              <w:spacing w:line="240" w:lineRule="auto"/>
              <w:jc w:val="both"/>
              <w:rPr>
                <w:rFonts w:ascii="Arial" w:eastAsia="Arial Unicode MS" w:hAnsi="Arial" w:cs="Arial"/>
                <w:color w:val="000000"/>
                <w:sz w:val="21"/>
                <w:szCs w:val="21"/>
                <w:bdr w:val="nil"/>
                <w:lang w:val="en-US"/>
              </w:rPr>
            </w:pPr>
            <w:r w:rsidRPr="000728F9">
              <w:rPr>
                <w:rFonts w:ascii="Arial" w:eastAsia="Arial Unicode MS" w:hAnsi="Arial" w:cs="Arial"/>
                <w:color w:val="000000"/>
                <w:sz w:val="21"/>
                <w:szCs w:val="21"/>
                <w:bdr w:val="nil"/>
                <w:lang w:val="en-US"/>
              </w:rPr>
              <w:t xml:space="preserve">Proven track record of working successfully  with </w:t>
            </w:r>
            <w:r w:rsidR="00946AB5" w:rsidRPr="000728F9">
              <w:rPr>
                <w:rFonts w:ascii="Arial" w:eastAsia="Arial Unicode MS" w:hAnsi="Arial" w:cs="Arial"/>
                <w:color w:val="000000"/>
                <w:sz w:val="21"/>
                <w:szCs w:val="21"/>
                <w:bdr w:val="nil"/>
                <w:lang w:val="en-US"/>
              </w:rPr>
              <w:t>government</w:t>
            </w:r>
            <w:r w:rsidRPr="000728F9">
              <w:rPr>
                <w:rFonts w:ascii="Arial" w:eastAsia="Arial Unicode MS" w:hAnsi="Arial" w:cs="Arial"/>
                <w:color w:val="000000"/>
                <w:sz w:val="21"/>
                <w:szCs w:val="21"/>
                <w:bdr w:val="nil"/>
                <w:lang w:val="en-US"/>
              </w:rPr>
              <w:t xml:space="preserve"> counterparts</w:t>
            </w:r>
          </w:p>
        </w:tc>
        <w:tc>
          <w:tcPr>
            <w:tcW w:w="5103" w:type="dxa"/>
          </w:tcPr>
          <w:p w14:paraId="1F315116" w14:textId="77777777" w:rsidR="00176B69" w:rsidRPr="000728F9" w:rsidRDefault="00176B69" w:rsidP="00262277">
            <w:pPr>
              <w:spacing w:line="240" w:lineRule="auto"/>
              <w:jc w:val="both"/>
              <w:rPr>
                <w:rFonts w:ascii="Arial" w:eastAsia="Arial Unicode MS" w:hAnsi="Arial" w:cs="Arial"/>
                <w:color w:val="000000"/>
                <w:sz w:val="21"/>
                <w:szCs w:val="21"/>
                <w:bdr w:val="nil"/>
                <w:lang w:val="en-US"/>
              </w:rPr>
            </w:pPr>
          </w:p>
        </w:tc>
      </w:tr>
      <w:tr w:rsidR="00946AB5" w:rsidRPr="000728F9" w14:paraId="7DB5C1AA" w14:textId="77777777" w:rsidTr="00EE0A44">
        <w:tc>
          <w:tcPr>
            <w:tcW w:w="4361" w:type="dxa"/>
          </w:tcPr>
          <w:p w14:paraId="269E5A23" w14:textId="77777777" w:rsidR="00946AB5" w:rsidRPr="000728F9" w:rsidRDefault="00946AB5" w:rsidP="00262277">
            <w:pPr>
              <w:spacing w:line="240" w:lineRule="auto"/>
              <w:jc w:val="both"/>
              <w:rPr>
                <w:rFonts w:ascii="Arial" w:eastAsia="Arial Unicode MS" w:hAnsi="Arial" w:cs="Arial"/>
                <w:color w:val="000000"/>
                <w:sz w:val="21"/>
                <w:szCs w:val="21"/>
                <w:bdr w:val="nil"/>
                <w:lang w:val="en-US"/>
              </w:rPr>
            </w:pPr>
            <w:r w:rsidRPr="000728F9">
              <w:rPr>
                <w:rFonts w:ascii="Arial" w:eastAsia="Arial Unicode MS" w:hAnsi="Arial" w:cs="Arial"/>
                <w:color w:val="000000"/>
                <w:sz w:val="21"/>
                <w:szCs w:val="21"/>
                <w:bdr w:val="nil"/>
                <w:lang w:val="en-US"/>
              </w:rPr>
              <w:t xml:space="preserve">Lead or been part of teams undertaking research in the </w:t>
            </w:r>
            <w:r w:rsidR="008A75A9" w:rsidRPr="000728F9">
              <w:rPr>
                <w:rFonts w:ascii="Arial" w:eastAsia="Arial Unicode MS" w:hAnsi="Arial" w:cs="Arial"/>
                <w:color w:val="000000"/>
                <w:sz w:val="21"/>
                <w:szCs w:val="21"/>
                <w:bdr w:val="nil"/>
                <w:lang w:val="en-US"/>
              </w:rPr>
              <w:t xml:space="preserve">conservation, </w:t>
            </w:r>
            <w:r w:rsidRPr="000728F9">
              <w:rPr>
                <w:rFonts w:ascii="Arial" w:eastAsia="Arial Unicode MS" w:hAnsi="Arial" w:cs="Arial"/>
                <w:color w:val="000000"/>
                <w:sz w:val="21"/>
                <w:szCs w:val="21"/>
                <w:bdr w:val="nil"/>
                <w:lang w:val="en-US"/>
              </w:rPr>
              <w:t>environment or development field</w:t>
            </w:r>
          </w:p>
        </w:tc>
        <w:tc>
          <w:tcPr>
            <w:tcW w:w="5103" w:type="dxa"/>
          </w:tcPr>
          <w:p w14:paraId="23F4B44D" w14:textId="77777777" w:rsidR="00946AB5" w:rsidRPr="000728F9" w:rsidRDefault="008A75A9" w:rsidP="00262277">
            <w:pPr>
              <w:spacing w:line="240" w:lineRule="auto"/>
              <w:jc w:val="both"/>
              <w:rPr>
                <w:rFonts w:ascii="Arial" w:eastAsia="Arial Unicode MS" w:hAnsi="Arial" w:cs="Arial"/>
                <w:color w:val="000000"/>
                <w:sz w:val="21"/>
                <w:szCs w:val="21"/>
                <w:bdr w:val="nil"/>
                <w:lang w:val="en-US"/>
              </w:rPr>
            </w:pPr>
            <w:r w:rsidRPr="000728F9">
              <w:rPr>
                <w:rFonts w:ascii="Arial" w:eastAsia="Arial Unicode MS" w:hAnsi="Arial" w:cs="Arial"/>
                <w:color w:val="000000"/>
                <w:sz w:val="21"/>
                <w:szCs w:val="21"/>
                <w:bdr w:val="nil"/>
                <w:lang w:val="en-US"/>
              </w:rPr>
              <w:t>Conservation research  - team leader / published author (</w:t>
            </w:r>
            <w:r w:rsidR="006B6C55" w:rsidRPr="000728F9">
              <w:rPr>
                <w:rFonts w:ascii="Arial" w:eastAsia="Arial Unicode MS" w:hAnsi="Arial" w:cs="Arial"/>
                <w:color w:val="000000"/>
                <w:sz w:val="21"/>
                <w:szCs w:val="21"/>
                <w:bdr w:val="nil"/>
                <w:lang w:val="en-US"/>
              </w:rPr>
              <w:t xml:space="preserve">e.g. in </w:t>
            </w:r>
            <w:r w:rsidRPr="000728F9">
              <w:rPr>
                <w:rFonts w:ascii="Arial" w:eastAsia="Arial Unicode MS" w:hAnsi="Arial" w:cs="Arial"/>
                <w:color w:val="000000"/>
                <w:sz w:val="21"/>
                <w:szCs w:val="21"/>
                <w:bdr w:val="nil"/>
                <w:lang w:val="en-US"/>
              </w:rPr>
              <w:t>scientific journal</w:t>
            </w:r>
            <w:r w:rsidR="006B6C55" w:rsidRPr="000728F9">
              <w:rPr>
                <w:rFonts w:ascii="Arial" w:eastAsia="Arial Unicode MS" w:hAnsi="Arial" w:cs="Arial"/>
                <w:color w:val="000000"/>
                <w:sz w:val="21"/>
                <w:szCs w:val="21"/>
                <w:bdr w:val="nil"/>
                <w:lang w:val="en-US"/>
              </w:rPr>
              <w:t>s</w:t>
            </w:r>
            <w:r w:rsidRPr="000728F9">
              <w:rPr>
                <w:rFonts w:ascii="Arial" w:eastAsia="Arial Unicode MS" w:hAnsi="Arial" w:cs="Arial"/>
                <w:color w:val="000000"/>
                <w:sz w:val="21"/>
                <w:szCs w:val="21"/>
                <w:bdr w:val="nil"/>
                <w:lang w:val="en-US"/>
              </w:rPr>
              <w:t xml:space="preserve">) </w:t>
            </w:r>
          </w:p>
        </w:tc>
      </w:tr>
      <w:tr w:rsidR="00176B69" w:rsidRPr="000728F9" w14:paraId="30D2F209" w14:textId="77777777" w:rsidTr="00EE0A44">
        <w:tc>
          <w:tcPr>
            <w:tcW w:w="4361" w:type="dxa"/>
          </w:tcPr>
          <w:p w14:paraId="40D392D7" w14:textId="77777777" w:rsidR="00176B69" w:rsidRPr="000728F9" w:rsidRDefault="00EE0A44" w:rsidP="00EE0A44">
            <w:pPr>
              <w:spacing w:line="240" w:lineRule="auto"/>
              <w:jc w:val="both"/>
              <w:rPr>
                <w:rFonts w:ascii="Arial" w:eastAsia="Arial Unicode MS" w:hAnsi="Arial" w:cs="Arial"/>
                <w:color w:val="000000"/>
                <w:sz w:val="21"/>
                <w:szCs w:val="21"/>
                <w:bdr w:val="nil"/>
                <w:lang w:val="en-US"/>
              </w:rPr>
            </w:pPr>
            <w:r w:rsidRPr="000728F9">
              <w:rPr>
                <w:rFonts w:ascii="Arial" w:eastAsia="Arial Unicode MS" w:hAnsi="Arial" w:cs="Arial"/>
                <w:color w:val="000000"/>
                <w:sz w:val="21"/>
                <w:szCs w:val="21"/>
                <w:bdr w:val="nil"/>
                <w:lang w:val="en-US"/>
              </w:rPr>
              <w:t>Involved in the development of successful funding proposals</w:t>
            </w:r>
          </w:p>
        </w:tc>
        <w:tc>
          <w:tcPr>
            <w:tcW w:w="5103" w:type="dxa"/>
          </w:tcPr>
          <w:p w14:paraId="0FB51428" w14:textId="77777777" w:rsidR="00176B69" w:rsidRPr="000728F9" w:rsidRDefault="00946AB5" w:rsidP="00262277">
            <w:pPr>
              <w:spacing w:line="240" w:lineRule="auto"/>
              <w:jc w:val="both"/>
              <w:rPr>
                <w:rFonts w:ascii="Arial" w:eastAsia="Arial Unicode MS" w:hAnsi="Arial" w:cs="Arial"/>
                <w:color w:val="000000"/>
                <w:sz w:val="21"/>
                <w:szCs w:val="21"/>
                <w:bdr w:val="nil"/>
                <w:lang w:val="en-US"/>
              </w:rPr>
            </w:pPr>
            <w:r w:rsidRPr="000728F9">
              <w:rPr>
                <w:rFonts w:ascii="Arial" w:eastAsia="Arial Unicode MS" w:hAnsi="Arial" w:cs="Arial"/>
                <w:color w:val="000000"/>
                <w:sz w:val="21"/>
                <w:szCs w:val="21"/>
                <w:bdr w:val="nil"/>
                <w:lang w:val="en-US"/>
              </w:rPr>
              <w:t>Lead on the creation of successful proposals</w:t>
            </w:r>
          </w:p>
        </w:tc>
      </w:tr>
      <w:tr w:rsidR="00746203" w:rsidRPr="00946AB5" w14:paraId="4756FEE4" w14:textId="77777777" w:rsidTr="00EE0A44">
        <w:tc>
          <w:tcPr>
            <w:tcW w:w="4361" w:type="dxa"/>
          </w:tcPr>
          <w:p w14:paraId="279C2341" w14:textId="77777777" w:rsidR="00746203" w:rsidRPr="000728F9" w:rsidRDefault="00946AB5" w:rsidP="00262277">
            <w:pPr>
              <w:spacing w:line="240" w:lineRule="auto"/>
              <w:jc w:val="both"/>
              <w:rPr>
                <w:rFonts w:ascii="Arial" w:eastAsia="Arial Unicode MS" w:hAnsi="Arial" w:cs="Arial"/>
                <w:color w:val="000000"/>
                <w:sz w:val="21"/>
                <w:szCs w:val="21"/>
                <w:bdr w:val="nil"/>
                <w:lang w:val="en-US"/>
              </w:rPr>
            </w:pPr>
            <w:r w:rsidRPr="000728F9">
              <w:rPr>
                <w:rFonts w:ascii="Arial" w:eastAsia="Arial Unicode MS" w:hAnsi="Arial" w:cs="Arial"/>
                <w:color w:val="000000"/>
                <w:sz w:val="21"/>
                <w:szCs w:val="21"/>
                <w:bdr w:val="nil"/>
                <w:lang w:val="en-US"/>
              </w:rPr>
              <w:lastRenderedPageBreak/>
              <w:t xml:space="preserve">Managed or coordinated </w:t>
            </w:r>
            <w:r w:rsidR="008A75A9" w:rsidRPr="000728F9">
              <w:rPr>
                <w:rFonts w:ascii="Arial" w:eastAsia="Arial Unicode MS" w:hAnsi="Arial" w:cs="Arial"/>
                <w:color w:val="000000"/>
                <w:sz w:val="21"/>
                <w:szCs w:val="21"/>
                <w:bdr w:val="nil"/>
                <w:lang w:val="en-US"/>
              </w:rPr>
              <w:t>inputs</w:t>
            </w:r>
            <w:r w:rsidRPr="000728F9">
              <w:rPr>
                <w:rFonts w:ascii="Arial" w:eastAsia="Arial Unicode MS" w:hAnsi="Arial" w:cs="Arial"/>
                <w:color w:val="000000"/>
                <w:sz w:val="21"/>
                <w:szCs w:val="21"/>
                <w:bdr w:val="nil"/>
                <w:lang w:val="en-US"/>
              </w:rPr>
              <w:t xml:space="preserve"> from external </w:t>
            </w:r>
            <w:r w:rsidR="008A75A9" w:rsidRPr="000728F9">
              <w:rPr>
                <w:rFonts w:ascii="Arial" w:eastAsia="Arial Unicode MS" w:hAnsi="Arial" w:cs="Arial"/>
                <w:color w:val="000000"/>
                <w:sz w:val="21"/>
                <w:szCs w:val="21"/>
                <w:bdr w:val="nil"/>
                <w:lang w:val="en-US"/>
              </w:rPr>
              <w:t>consultants</w:t>
            </w:r>
          </w:p>
        </w:tc>
        <w:tc>
          <w:tcPr>
            <w:tcW w:w="5103" w:type="dxa"/>
          </w:tcPr>
          <w:p w14:paraId="2C01423E" w14:textId="77777777" w:rsidR="00746203" w:rsidRPr="00946AB5" w:rsidRDefault="00946AB5" w:rsidP="00262277">
            <w:pPr>
              <w:spacing w:line="240" w:lineRule="auto"/>
              <w:jc w:val="both"/>
              <w:rPr>
                <w:rFonts w:ascii="Arial" w:eastAsia="Arial Unicode MS" w:hAnsi="Arial" w:cs="Arial"/>
                <w:color w:val="000000"/>
                <w:sz w:val="21"/>
                <w:szCs w:val="21"/>
                <w:bdr w:val="nil"/>
                <w:lang w:val="en-US"/>
              </w:rPr>
            </w:pPr>
            <w:r w:rsidRPr="000728F9">
              <w:rPr>
                <w:rFonts w:ascii="Arial" w:eastAsia="Arial Unicode MS" w:hAnsi="Arial" w:cs="Arial"/>
                <w:color w:val="000000"/>
                <w:sz w:val="21"/>
                <w:szCs w:val="21"/>
                <w:bdr w:val="nil"/>
                <w:lang w:val="en-US"/>
              </w:rPr>
              <w:t xml:space="preserve">Designed packages of work and associated </w:t>
            </w:r>
            <w:proofErr w:type="spellStart"/>
            <w:r w:rsidRPr="000728F9">
              <w:rPr>
                <w:rFonts w:ascii="Arial" w:eastAsia="Arial Unicode MS" w:hAnsi="Arial" w:cs="Arial"/>
                <w:color w:val="000000"/>
                <w:sz w:val="21"/>
                <w:szCs w:val="21"/>
                <w:bdr w:val="nil"/>
                <w:lang w:val="en-US"/>
              </w:rPr>
              <w:t>ToRs</w:t>
            </w:r>
            <w:proofErr w:type="spellEnd"/>
            <w:r w:rsidRPr="000728F9">
              <w:rPr>
                <w:rFonts w:ascii="Arial" w:eastAsia="Arial Unicode MS" w:hAnsi="Arial" w:cs="Arial"/>
                <w:color w:val="000000"/>
                <w:sz w:val="21"/>
                <w:szCs w:val="21"/>
                <w:bdr w:val="nil"/>
                <w:lang w:val="en-US"/>
              </w:rPr>
              <w:t xml:space="preserve"> for external inputs to projects</w:t>
            </w:r>
          </w:p>
        </w:tc>
      </w:tr>
    </w:tbl>
    <w:p w14:paraId="6F7D5DC5" w14:textId="77777777" w:rsidR="001115AD" w:rsidRPr="001115AD" w:rsidRDefault="001115AD" w:rsidP="00262277">
      <w:pPr>
        <w:pBdr>
          <w:top w:val="nil"/>
          <w:left w:val="nil"/>
          <w:bottom w:val="nil"/>
          <w:right w:val="nil"/>
          <w:between w:val="nil"/>
          <w:bar w:val="nil"/>
        </w:pBdr>
        <w:spacing w:line="240" w:lineRule="auto"/>
        <w:jc w:val="both"/>
        <w:rPr>
          <w:rFonts w:ascii="Arial" w:eastAsia="Arial Unicode MS" w:hAnsi="Arial" w:cs="Arial"/>
          <w:b/>
          <w:color w:val="000000"/>
          <w:sz w:val="22"/>
          <w:szCs w:val="22"/>
          <w:u w:val="single" w:color="000000"/>
          <w:bdr w:val="nil"/>
          <w:lang w:val="en-US"/>
        </w:rPr>
      </w:pPr>
    </w:p>
    <w:p w14:paraId="378352D1" w14:textId="77777777" w:rsidR="00262277" w:rsidRPr="001925F9" w:rsidRDefault="00262277" w:rsidP="00262277">
      <w:p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p>
    <w:p w14:paraId="440CE654" w14:textId="77777777" w:rsidR="00262277" w:rsidRPr="001925F9" w:rsidRDefault="00262277" w:rsidP="00262277">
      <w:pPr>
        <w:pBdr>
          <w:top w:val="nil"/>
          <w:left w:val="nil"/>
          <w:bottom w:val="nil"/>
          <w:right w:val="nil"/>
          <w:between w:val="nil"/>
          <w:bar w:val="nil"/>
        </w:pBdr>
        <w:spacing w:line="240" w:lineRule="auto"/>
        <w:jc w:val="both"/>
        <w:rPr>
          <w:rFonts w:ascii="Arial" w:eastAsia="Times New Roman Bold" w:hAnsi="Arial" w:cs="Arial"/>
          <w:b/>
          <w:color w:val="000000"/>
          <w:sz w:val="22"/>
          <w:szCs w:val="22"/>
          <w:u w:val="single" w:color="000000"/>
          <w:bdr w:val="nil"/>
          <w:lang w:val="en-US"/>
        </w:rPr>
      </w:pPr>
      <w:r w:rsidRPr="001925F9">
        <w:rPr>
          <w:rFonts w:ascii="Arial" w:eastAsia="Arial Unicode MS" w:hAnsi="Arial" w:cs="Arial"/>
          <w:b/>
          <w:color w:val="000000"/>
          <w:sz w:val="22"/>
          <w:szCs w:val="22"/>
          <w:u w:val="single" w:color="000000"/>
          <w:bdr w:val="nil"/>
          <w:lang w:val="en-US"/>
        </w:rPr>
        <w:t>Tasks and Responsibilities</w:t>
      </w:r>
    </w:p>
    <w:p w14:paraId="3DED0C84" w14:textId="77777777" w:rsidR="00262277" w:rsidRPr="001925F9" w:rsidRDefault="00262277" w:rsidP="00262277">
      <w:p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p>
    <w:p w14:paraId="4A06024A" w14:textId="77777777" w:rsidR="00262277" w:rsidRPr="001925F9" w:rsidRDefault="00262277" w:rsidP="00262277">
      <w:pPr>
        <w:pBdr>
          <w:top w:val="nil"/>
          <w:left w:val="nil"/>
          <w:bottom w:val="nil"/>
          <w:right w:val="nil"/>
          <w:between w:val="nil"/>
          <w:bar w:val="nil"/>
        </w:pBdr>
        <w:spacing w:line="240" w:lineRule="auto"/>
        <w:jc w:val="both"/>
        <w:rPr>
          <w:rFonts w:ascii="Arial" w:eastAsia="Arial Unicode MS" w:hAnsi="Arial" w:cs="Arial"/>
          <w:b/>
          <w:color w:val="000000"/>
          <w:sz w:val="22"/>
          <w:szCs w:val="22"/>
          <w:u w:color="000000"/>
          <w:bdr w:val="nil"/>
          <w:lang w:val="en-US"/>
        </w:rPr>
      </w:pPr>
      <w:r w:rsidRPr="001925F9">
        <w:rPr>
          <w:rFonts w:ascii="Arial" w:eastAsia="Arial Unicode MS" w:hAnsi="Arial" w:cs="Arial"/>
          <w:b/>
          <w:color w:val="000000"/>
          <w:sz w:val="22"/>
          <w:szCs w:val="22"/>
          <w:u w:color="000000"/>
          <w:bdr w:val="nil"/>
          <w:lang w:val="en-US"/>
        </w:rPr>
        <w:t>Staff Management</w:t>
      </w:r>
    </w:p>
    <w:p w14:paraId="63929EA8" w14:textId="77777777" w:rsidR="00262277" w:rsidRPr="001925F9" w:rsidRDefault="00262277" w:rsidP="00262277">
      <w:pPr>
        <w:pStyle w:val="ListParagraph"/>
        <w:numPr>
          <w:ilvl w:val="0"/>
          <w:numId w:val="2"/>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1925F9">
        <w:rPr>
          <w:rFonts w:ascii="Arial" w:eastAsia="Arial Unicode MS" w:hAnsi="Arial" w:cs="Arial"/>
          <w:color w:val="000000"/>
          <w:sz w:val="22"/>
          <w:szCs w:val="22"/>
          <w:u w:color="000000"/>
          <w:bdr w:val="nil"/>
          <w:lang w:val="en-US"/>
        </w:rPr>
        <w:t>Ensure that project staff are appropriately planning and implementing work.</w:t>
      </w:r>
    </w:p>
    <w:p w14:paraId="0ADD81B4" w14:textId="77777777" w:rsidR="00262277" w:rsidRPr="001925F9" w:rsidRDefault="00262277" w:rsidP="00262277">
      <w:pPr>
        <w:pStyle w:val="ListParagraph"/>
        <w:numPr>
          <w:ilvl w:val="0"/>
          <w:numId w:val="2"/>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1925F9">
        <w:rPr>
          <w:rFonts w:ascii="Arial" w:eastAsia="Arial Unicode MS" w:hAnsi="Arial" w:cs="Arial"/>
          <w:color w:val="000000"/>
          <w:sz w:val="22"/>
          <w:szCs w:val="22"/>
          <w:u w:color="000000"/>
          <w:bdr w:val="nil"/>
          <w:lang w:val="en-US"/>
        </w:rPr>
        <w:t xml:space="preserve">Ensure alignment between staff </w:t>
      </w:r>
      <w:proofErr w:type="spellStart"/>
      <w:r w:rsidRPr="001925F9">
        <w:rPr>
          <w:rFonts w:ascii="Arial" w:eastAsia="Arial Unicode MS" w:hAnsi="Arial" w:cs="Arial"/>
          <w:color w:val="000000"/>
          <w:sz w:val="22"/>
          <w:szCs w:val="22"/>
          <w:u w:color="000000"/>
          <w:bdr w:val="nil"/>
          <w:lang w:val="en-US"/>
        </w:rPr>
        <w:t>workplans</w:t>
      </w:r>
      <w:proofErr w:type="spellEnd"/>
      <w:r w:rsidRPr="001925F9">
        <w:rPr>
          <w:rFonts w:ascii="Arial" w:eastAsia="Arial Unicode MS" w:hAnsi="Arial" w:cs="Arial"/>
          <w:color w:val="000000"/>
          <w:sz w:val="22"/>
          <w:szCs w:val="22"/>
          <w:u w:color="000000"/>
          <w:bdr w:val="nil"/>
          <w:lang w:val="en-US"/>
        </w:rPr>
        <w:t>, budgets and deliverables as per donor requirements.</w:t>
      </w:r>
    </w:p>
    <w:p w14:paraId="6EC594BA" w14:textId="77777777" w:rsidR="00262277" w:rsidRPr="001925F9" w:rsidRDefault="00262277" w:rsidP="00262277">
      <w:pPr>
        <w:pStyle w:val="ListParagraph"/>
        <w:numPr>
          <w:ilvl w:val="0"/>
          <w:numId w:val="2"/>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1925F9">
        <w:rPr>
          <w:rFonts w:ascii="Arial" w:eastAsia="Arial Unicode MS" w:hAnsi="Arial" w:cs="Arial"/>
          <w:color w:val="000000"/>
          <w:sz w:val="22"/>
          <w:szCs w:val="22"/>
          <w:u w:color="000000"/>
          <w:bdr w:val="nil"/>
          <w:lang w:val="en-US"/>
        </w:rPr>
        <w:t>Provide mentoring and guidance for project staff in the carrying out of their duties.</w:t>
      </w:r>
    </w:p>
    <w:p w14:paraId="2CE7A892" w14:textId="77777777" w:rsidR="00262277" w:rsidRPr="001925F9" w:rsidRDefault="00262277" w:rsidP="00262277">
      <w:pPr>
        <w:pStyle w:val="ListParagraph"/>
        <w:numPr>
          <w:ilvl w:val="0"/>
          <w:numId w:val="2"/>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1925F9">
        <w:rPr>
          <w:rFonts w:ascii="Arial" w:eastAsia="Arial Unicode MS" w:hAnsi="Arial" w:cs="Arial"/>
          <w:color w:val="000000"/>
          <w:sz w:val="22"/>
          <w:szCs w:val="22"/>
          <w:u w:color="000000"/>
          <w:bdr w:val="nil"/>
          <w:lang w:val="en-US"/>
        </w:rPr>
        <w:t>Ensure coordination of project staff</w:t>
      </w:r>
      <w:r w:rsidR="001925F9">
        <w:rPr>
          <w:rFonts w:ascii="Arial" w:eastAsia="Arial Unicode MS" w:hAnsi="Arial" w:cs="Arial"/>
          <w:color w:val="000000"/>
          <w:sz w:val="22"/>
          <w:szCs w:val="22"/>
          <w:u w:color="000000"/>
          <w:bdr w:val="nil"/>
          <w:lang w:val="en-US"/>
        </w:rPr>
        <w:t>.</w:t>
      </w:r>
    </w:p>
    <w:p w14:paraId="4E3AAC66" w14:textId="77777777" w:rsidR="00262277" w:rsidRPr="001925F9" w:rsidRDefault="00262277" w:rsidP="00262277">
      <w:pPr>
        <w:pStyle w:val="ListParagraph"/>
        <w:numPr>
          <w:ilvl w:val="0"/>
          <w:numId w:val="2"/>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1925F9">
        <w:rPr>
          <w:rFonts w:ascii="Arial" w:eastAsia="Arial Unicode MS" w:hAnsi="Arial" w:cs="Arial"/>
          <w:color w:val="000000"/>
          <w:sz w:val="22"/>
          <w:szCs w:val="22"/>
          <w:u w:color="000000"/>
          <w:bdr w:val="nil"/>
          <w:lang w:val="en-US"/>
        </w:rPr>
        <w:t>Conduct annual performance appraisals for staff that the position line manages.</w:t>
      </w:r>
    </w:p>
    <w:p w14:paraId="3BF4AA35" w14:textId="77777777" w:rsidR="00262277" w:rsidRPr="001925F9" w:rsidRDefault="00262277" w:rsidP="00262277">
      <w:pPr>
        <w:pStyle w:val="ListParagraph"/>
        <w:numPr>
          <w:ilvl w:val="0"/>
          <w:numId w:val="2"/>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1925F9">
        <w:rPr>
          <w:rFonts w:ascii="Arial" w:eastAsia="Arial Unicode MS" w:hAnsi="Arial" w:cs="Arial"/>
          <w:color w:val="000000"/>
          <w:sz w:val="22"/>
          <w:szCs w:val="22"/>
          <w:u w:color="000000"/>
          <w:bdr w:val="nil"/>
        </w:rPr>
        <w:t>Ensure that operations are conducted to a high standard of health, safety, welfare, environmental good practice and cultural sensitivity</w:t>
      </w:r>
      <w:r w:rsidR="001925F9">
        <w:rPr>
          <w:rFonts w:ascii="Arial" w:eastAsia="Arial Unicode MS" w:hAnsi="Arial" w:cs="Arial"/>
          <w:color w:val="000000"/>
          <w:sz w:val="22"/>
          <w:szCs w:val="22"/>
          <w:u w:color="000000"/>
          <w:bdr w:val="nil"/>
        </w:rPr>
        <w:t>.</w:t>
      </w:r>
    </w:p>
    <w:p w14:paraId="34329556" w14:textId="77777777" w:rsidR="00262277" w:rsidRPr="001925F9" w:rsidRDefault="00262277" w:rsidP="00262277">
      <w:pPr>
        <w:pStyle w:val="ListParagraph"/>
        <w:numPr>
          <w:ilvl w:val="0"/>
          <w:numId w:val="2"/>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1925F9">
        <w:rPr>
          <w:rFonts w:ascii="Arial" w:eastAsia="Arial Unicode MS" w:hAnsi="Arial" w:cs="Arial"/>
          <w:color w:val="000000"/>
          <w:sz w:val="22"/>
          <w:szCs w:val="22"/>
          <w:u w:color="000000"/>
          <w:bdr w:val="nil"/>
        </w:rPr>
        <w:t>Ensure that FFI policies and guidelines are followed within the implementation of the Vietnam Programme</w:t>
      </w:r>
      <w:r w:rsidR="001925F9">
        <w:rPr>
          <w:rFonts w:ascii="Arial" w:eastAsia="Arial Unicode MS" w:hAnsi="Arial" w:cs="Arial"/>
          <w:color w:val="000000"/>
          <w:sz w:val="22"/>
          <w:szCs w:val="22"/>
          <w:u w:color="000000"/>
          <w:bdr w:val="nil"/>
        </w:rPr>
        <w:t>.</w:t>
      </w:r>
    </w:p>
    <w:p w14:paraId="1397D52B" w14:textId="77777777" w:rsidR="00262277" w:rsidRPr="001925F9" w:rsidRDefault="00262277" w:rsidP="00262277">
      <w:p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p>
    <w:p w14:paraId="42D98CB1" w14:textId="77777777" w:rsidR="00262277" w:rsidRPr="001925F9" w:rsidRDefault="00262277" w:rsidP="00262277">
      <w:pPr>
        <w:pBdr>
          <w:top w:val="nil"/>
          <w:left w:val="nil"/>
          <w:bottom w:val="nil"/>
          <w:right w:val="nil"/>
          <w:between w:val="nil"/>
          <w:bar w:val="nil"/>
        </w:pBdr>
        <w:spacing w:line="240" w:lineRule="auto"/>
        <w:jc w:val="both"/>
        <w:rPr>
          <w:rFonts w:ascii="Arial" w:eastAsia="Arial Unicode MS" w:hAnsi="Arial" w:cs="Arial"/>
          <w:b/>
          <w:color w:val="000000"/>
          <w:sz w:val="22"/>
          <w:szCs w:val="22"/>
          <w:u w:color="000000"/>
          <w:bdr w:val="nil"/>
          <w:lang w:val="en-US"/>
        </w:rPr>
      </w:pPr>
      <w:r w:rsidRPr="001925F9">
        <w:rPr>
          <w:rFonts w:ascii="Arial" w:eastAsia="Arial Unicode MS" w:hAnsi="Arial" w:cs="Arial"/>
          <w:b/>
          <w:color w:val="000000"/>
          <w:sz w:val="22"/>
          <w:szCs w:val="22"/>
          <w:u w:color="000000"/>
          <w:bdr w:val="nil"/>
          <w:lang w:val="en-US"/>
        </w:rPr>
        <w:t>Financial Management</w:t>
      </w:r>
    </w:p>
    <w:p w14:paraId="2EF73360" w14:textId="77777777" w:rsidR="000562D5" w:rsidRPr="00C8103C" w:rsidRDefault="000562D5" w:rsidP="00262277">
      <w:pPr>
        <w:pStyle w:val="ListParagraph"/>
        <w:numPr>
          <w:ilvl w:val="0"/>
          <w:numId w:val="3"/>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C8103C">
        <w:rPr>
          <w:rFonts w:ascii="Arial" w:eastAsia="Arial Unicode MS" w:hAnsi="Arial" w:cs="Arial"/>
          <w:color w:val="000000"/>
          <w:sz w:val="22"/>
          <w:szCs w:val="22"/>
          <w:u w:color="000000"/>
          <w:bdr w:val="nil"/>
          <w:lang w:val="en-US"/>
        </w:rPr>
        <w:t xml:space="preserve">Under supervision on the Country </w:t>
      </w:r>
      <w:proofErr w:type="spellStart"/>
      <w:r w:rsidRPr="00C8103C">
        <w:rPr>
          <w:rFonts w:ascii="Arial" w:eastAsia="Arial Unicode MS" w:hAnsi="Arial" w:cs="Arial"/>
          <w:color w:val="000000"/>
          <w:sz w:val="22"/>
          <w:szCs w:val="22"/>
          <w:u w:color="000000"/>
          <w:bdr w:val="nil"/>
          <w:lang w:val="en-US"/>
        </w:rPr>
        <w:t>Programme</w:t>
      </w:r>
      <w:proofErr w:type="spellEnd"/>
      <w:r w:rsidRPr="00C8103C">
        <w:rPr>
          <w:rFonts w:ascii="Arial" w:eastAsia="Arial Unicode MS" w:hAnsi="Arial" w:cs="Arial"/>
          <w:color w:val="000000"/>
          <w:sz w:val="22"/>
          <w:szCs w:val="22"/>
          <w:u w:color="000000"/>
          <w:bdr w:val="nil"/>
          <w:lang w:val="en-US"/>
        </w:rPr>
        <w:t xml:space="preserve"> Manager, man</w:t>
      </w:r>
      <w:r w:rsidR="00094462" w:rsidRPr="00C8103C">
        <w:rPr>
          <w:rFonts w:ascii="Arial" w:eastAsia="Arial Unicode MS" w:hAnsi="Arial" w:cs="Arial"/>
          <w:color w:val="000000"/>
          <w:sz w:val="22"/>
          <w:szCs w:val="22"/>
          <w:u w:color="000000"/>
          <w:bdr w:val="nil"/>
          <w:lang w:val="en-US"/>
        </w:rPr>
        <w:t>a</w:t>
      </w:r>
      <w:r w:rsidRPr="00C8103C">
        <w:rPr>
          <w:rFonts w:ascii="Arial" w:eastAsia="Arial Unicode MS" w:hAnsi="Arial" w:cs="Arial"/>
          <w:color w:val="000000"/>
          <w:sz w:val="22"/>
          <w:szCs w:val="22"/>
          <w:u w:color="000000"/>
          <w:bdr w:val="nil"/>
          <w:lang w:val="en-US"/>
        </w:rPr>
        <w:t>ge donor budget</w:t>
      </w:r>
      <w:r w:rsidR="00000A7E" w:rsidRPr="00C8103C">
        <w:rPr>
          <w:rFonts w:ascii="Arial" w:eastAsia="Arial Unicode MS" w:hAnsi="Arial" w:cs="Arial"/>
          <w:color w:val="000000"/>
          <w:sz w:val="22"/>
          <w:szCs w:val="22"/>
          <w:u w:color="000000"/>
          <w:bdr w:val="nil"/>
          <w:lang w:val="en-US"/>
        </w:rPr>
        <w:t>s for the aforementioned</w:t>
      </w:r>
      <w:r w:rsidRPr="00C8103C">
        <w:rPr>
          <w:rFonts w:ascii="Arial" w:eastAsia="Arial Unicode MS" w:hAnsi="Arial" w:cs="Arial"/>
          <w:color w:val="000000"/>
          <w:sz w:val="22"/>
          <w:szCs w:val="22"/>
          <w:u w:color="000000"/>
          <w:bdr w:val="nil"/>
          <w:lang w:val="en-US"/>
        </w:rPr>
        <w:t xml:space="preserve"> project sites, ensuring that spending is cost-</w:t>
      </w:r>
      <w:r w:rsidR="00000A7E" w:rsidRPr="00C8103C">
        <w:rPr>
          <w:rFonts w:ascii="Arial" w:eastAsia="Arial Unicode MS" w:hAnsi="Arial" w:cs="Arial"/>
          <w:color w:val="000000"/>
          <w:sz w:val="22"/>
          <w:szCs w:val="22"/>
          <w:u w:color="000000"/>
          <w:bdr w:val="nil"/>
          <w:lang w:val="en-US"/>
        </w:rPr>
        <w:t>effective</w:t>
      </w:r>
      <w:r w:rsidRPr="00C8103C">
        <w:rPr>
          <w:rFonts w:ascii="Arial" w:eastAsia="Arial Unicode MS" w:hAnsi="Arial" w:cs="Arial"/>
          <w:color w:val="000000"/>
          <w:sz w:val="22"/>
          <w:szCs w:val="22"/>
          <w:u w:color="000000"/>
          <w:bdr w:val="nil"/>
          <w:lang w:val="en-US"/>
        </w:rPr>
        <w:t xml:space="preserve">, </w:t>
      </w:r>
      <w:r w:rsidR="00000A7E" w:rsidRPr="00C8103C">
        <w:rPr>
          <w:rFonts w:ascii="Arial" w:eastAsia="Arial Unicode MS" w:hAnsi="Arial" w:cs="Arial"/>
          <w:color w:val="000000"/>
          <w:sz w:val="22"/>
          <w:szCs w:val="22"/>
          <w:u w:color="000000"/>
          <w:bdr w:val="nil"/>
          <w:lang w:val="en-US"/>
        </w:rPr>
        <w:t>compliant</w:t>
      </w:r>
      <w:r w:rsidRPr="00C8103C">
        <w:rPr>
          <w:rFonts w:ascii="Arial" w:eastAsia="Arial Unicode MS" w:hAnsi="Arial" w:cs="Arial"/>
          <w:color w:val="000000"/>
          <w:sz w:val="22"/>
          <w:szCs w:val="22"/>
          <w:u w:color="000000"/>
          <w:bdr w:val="nil"/>
          <w:lang w:val="en-US"/>
        </w:rPr>
        <w:t xml:space="preserve"> with FFI and donor re</w:t>
      </w:r>
      <w:r w:rsidR="00000A7E" w:rsidRPr="00C8103C">
        <w:rPr>
          <w:rFonts w:ascii="Arial" w:eastAsia="Arial Unicode MS" w:hAnsi="Arial" w:cs="Arial"/>
          <w:color w:val="000000"/>
          <w:sz w:val="22"/>
          <w:szCs w:val="22"/>
          <w:u w:color="000000"/>
          <w:bdr w:val="nil"/>
          <w:lang w:val="en-US"/>
        </w:rPr>
        <w:t>quirements and compliant</w:t>
      </w:r>
      <w:r w:rsidRPr="00C8103C">
        <w:rPr>
          <w:rFonts w:ascii="Arial" w:eastAsia="Arial Unicode MS" w:hAnsi="Arial" w:cs="Arial"/>
          <w:color w:val="000000"/>
          <w:sz w:val="22"/>
          <w:szCs w:val="22"/>
          <w:u w:color="000000"/>
          <w:bdr w:val="nil"/>
          <w:lang w:val="en-US"/>
        </w:rPr>
        <w:t xml:space="preserve"> with Vietnam law</w:t>
      </w:r>
      <w:r w:rsidR="00000A7E" w:rsidRPr="00C8103C">
        <w:rPr>
          <w:rFonts w:ascii="Arial" w:eastAsia="Arial Unicode MS" w:hAnsi="Arial" w:cs="Arial"/>
          <w:color w:val="000000"/>
          <w:sz w:val="22"/>
          <w:szCs w:val="22"/>
          <w:u w:color="000000"/>
          <w:bdr w:val="nil"/>
          <w:lang w:val="en-US"/>
        </w:rPr>
        <w:t xml:space="preserve">. Spending must align with </w:t>
      </w:r>
      <w:r w:rsidR="00094462" w:rsidRPr="00C8103C">
        <w:rPr>
          <w:rFonts w:ascii="Arial" w:eastAsia="Arial Unicode MS" w:hAnsi="Arial" w:cs="Arial"/>
          <w:color w:val="000000"/>
          <w:sz w:val="22"/>
          <w:szCs w:val="22"/>
          <w:u w:color="000000"/>
          <w:bdr w:val="nil"/>
          <w:lang w:val="en-US"/>
        </w:rPr>
        <w:t xml:space="preserve">stated </w:t>
      </w:r>
      <w:r w:rsidR="00000A7E" w:rsidRPr="00C8103C">
        <w:rPr>
          <w:rFonts w:ascii="Arial" w:eastAsia="Arial Unicode MS" w:hAnsi="Arial" w:cs="Arial"/>
          <w:color w:val="000000"/>
          <w:sz w:val="22"/>
          <w:szCs w:val="22"/>
          <w:u w:color="000000"/>
          <w:bdr w:val="nil"/>
          <w:lang w:val="en-US"/>
        </w:rPr>
        <w:t>project objectives and facilitate effective conservation actions, in line with the deliverables enshrined in the (all) project documents (</w:t>
      </w:r>
      <w:r w:rsidR="00094462" w:rsidRPr="00C8103C">
        <w:rPr>
          <w:rFonts w:ascii="Arial" w:eastAsia="Arial Unicode MS" w:hAnsi="Arial" w:cs="Arial"/>
          <w:color w:val="000000"/>
          <w:sz w:val="22"/>
          <w:szCs w:val="22"/>
          <w:u w:color="000000"/>
          <w:bdr w:val="nil"/>
          <w:lang w:val="en-US"/>
        </w:rPr>
        <w:t xml:space="preserve">donor </w:t>
      </w:r>
      <w:r w:rsidR="00000A7E" w:rsidRPr="00C8103C">
        <w:rPr>
          <w:rFonts w:ascii="Arial" w:eastAsia="Arial Unicode MS" w:hAnsi="Arial" w:cs="Arial"/>
          <w:color w:val="000000"/>
          <w:sz w:val="22"/>
          <w:szCs w:val="22"/>
          <w:u w:color="000000"/>
          <w:bdr w:val="nil"/>
          <w:lang w:val="en-US"/>
        </w:rPr>
        <w:t>grant agreements or contracts).</w:t>
      </w:r>
      <w:r w:rsidRPr="00C8103C">
        <w:rPr>
          <w:rFonts w:ascii="Arial" w:eastAsia="Arial Unicode MS" w:hAnsi="Arial" w:cs="Arial"/>
          <w:color w:val="000000"/>
          <w:sz w:val="22"/>
          <w:szCs w:val="22"/>
          <w:u w:color="000000"/>
          <w:bdr w:val="nil"/>
          <w:lang w:val="en-US"/>
        </w:rPr>
        <w:t xml:space="preserve"> </w:t>
      </w:r>
    </w:p>
    <w:p w14:paraId="5C7AB1E1" w14:textId="77777777" w:rsidR="00262277" w:rsidRPr="001925F9" w:rsidRDefault="00262277" w:rsidP="00262277">
      <w:pPr>
        <w:pStyle w:val="ListParagraph"/>
        <w:numPr>
          <w:ilvl w:val="0"/>
          <w:numId w:val="3"/>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1925F9">
        <w:rPr>
          <w:rFonts w:ascii="Arial" w:eastAsia="Arial Unicode MS" w:hAnsi="Arial" w:cs="Arial"/>
          <w:color w:val="000000"/>
          <w:sz w:val="22"/>
          <w:szCs w:val="22"/>
          <w:u w:color="000000"/>
          <w:bdr w:val="nil"/>
          <w:lang w:val="en-US"/>
        </w:rPr>
        <w:t>Ensure that donor budgets utilize FFI cost norms, cover staff time appropriately in relation to activities planned and meet the requirements of FFI UK and FFI Vietnam administrative costs.</w:t>
      </w:r>
    </w:p>
    <w:p w14:paraId="6A06F3EE" w14:textId="77777777" w:rsidR="00262277" w:rsidRPr="001925F9" w:rsidRDefault="00262277" w:rsidP="00262277">
      <w:pPr>
        <w:pStyle w:val="ListParagraph"/>
        <w:numPr>
          <w:ilvl w:val="0"/>
          <w:numId w:val="3"/>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1925F9">
        <w:rPr>
          <w:rFonts w:ascii="Arial" w:eastAsia="Arial Unicode MS" w:hAnsi="Arial" w:cs="Arial"/>
          <w:color w:val="000000"/>
          <w:sz w:val="22"/>
          <w:szCs w:val="22"/>
          <w:u w:color="000000"/>
          <w:bdr w:val="nil"/>
          <w:lang w:val="en-US"/>
        </w:rPr>
        <w:t>Be aware of donor grant agreements to ensure financial management is in alignment with spending.</w:t>
      </w:r>
    </w:p>
    <w:p w14:paraId="27C8E095" w14:textId="77777777" w:rsidR="00262277" w:rsidRPr="00C8103C" w:rsidRDefault="00262277" w:rsidP="00262277">
      <w:pPr>
        <w:pStyle w:val="ListParagraph"/>
        <w:numPr>
          <w:ilvl w:val="0"/>
          <w:numId w:val="3"/>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1925F9">
        <w:rPr>
          <w:rFonts w:ascii="Arial" w:eastAsia="Arial Unicode MS" w:hAnsi="Arial" w:cs="Arial"/>
          <w:color w:val="000000"/>
          <w:sz w:val="22"/>
          <w:szCs w:val="22"/>
          <w:u w:color="000000"/>
          <w:bdr w:val="nil"/>
          <w:lang w:val="en-US"/>
        </w:rPr>
        <w:t xml:space="preserve">Review advance requests and acquittals for project staff as line manager, ensuring that these are appropriately </w:t>
      </w:r>
      <w:proofErr w:type="spellStart"/>
      <w:r w:rsidRPr="001925F9">
        <w:rPr>
          <w:rFonts w:ascii="Arial" w:eastAsia="Arial Unicode MS" w:hAnsi="Arial" w:cs="Arial"/>
          <w:color w:val="000000"/>
          <w:sz w:val="22"/>
          <w:szCs w:val="22"/>
          <w:u w:color="000000"/>
          <w:bdr w:val="nil"/>
          <w:lang w:val="en-US"/>
        </w:rPr>
        <w:t>costed</w:t>
      </w:r>
      <w:proofErr w:type="spellEnd"/>
      <w:r w:rsidRPr="001925F9">
        <w:rPr>
          <w:rFonts w:ascii="Arial" w:eastAsia="Arial Unicode MS" w:hAnsi="Arial" w:cs="Arial"/>
          <w:color w:val="000000"/>
          <w:sz w:val="22"/>
          <w:szCs w:val="22"/>
          <w:u w:color="000000"/>
          <w:bdr w:val="nil"/>
          <w:lang w:val="en-US"/>
        </w:rPr>
        <w:t xml:space="preserve">, budgets are available and costs </w:t>
      </w:r>
      <w:r w:rsidRPr="00C8103C">
        <w:rPr>
          <w:rFonts w:ascii="Arial" w:eastAsia="Arial Unicode MS" w:hAnsi="Arial" w:cs="Arial"/>
          <w:color w:val="000000"/>
          <w:sz w:val="22"/>
          <w:szCs w:val="22"/>
          <w:u w:color="000000"/>
          <w:bdr w:val="nil"/>
          <w:lang w:val="en-US"/>
        </w:rPr>
        <w:t>are attributable to the donors.</w:t>
      </w:r>
    </w:p>
    <w:p w14:paraId="605C75EA" w14:textId="77777777" w:rsidR="00000A7E" w:rsidRPr="00C8103C" w:rsidRDefault="00000A7E" w:rsidP="00262277">
      <w:pPr>
        <w:pStyle w:val="ListParagraph"/>
        <w:numPr>
          <w:ilvl w:val="0"/>
          <w:numId w:val="3"/>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C8103C">
        <w:rPr>
          <w:rFonts w:ascii="Arial" w:eastAsia="Arial Unicode MS" w:hAnsi="Arial" w:cs="Arial"/>
          <w:color w:val="000000"/>
          <w:sz w:val="22"/>
          <w:szCs w:val="22"/>
          <w:u w:color="000000"/>
          <w:bdr w:val="nil"/>
          <w:lang w:val="en-US"/>
        </w:rPr>
        <w:t xml:space="preserve">Work with the Finance Department </w:t>
      </w:r>
      <w:r w:rsidR="00094462" w:rsidRPr="00C8103C">
        <w:rPr>
          <w:rFonts w:ascii="Arial" w:eastAsia="Arial Unicode MS" w:hAnsi="Arial" w:cs="Arial"/>
          <w:color w:val="000000"/>
          <w:sz w:val="22"/>
          <w:szCs w:val="22"/>
          <w:u w:color="000000"/>
          <w:bdr w:val="nil"/>
          <w:lang w:val="en-US"/>
        </w:rPr>
        <w:t xml:space="preserve">and Country </w:t>
      </w:r>
      <w:proofErr w:type="spellStart"/>
      <w:r w:rsidR="00094462" w:rsidRPr="00C8103C">
        <w:rPr>
          <w:rFonts w:ascii="Arial" w:eastAsia="Arial Unicode MS" w:hAnsi="Arial" w:cs="Arial"/>
          <w:color w:val="000000"/>
          <w:sz w:val="22"/>
          <w:szCs w:val="22"/>
          <w:u w:color="000000"/>
          <w:bdr w:val="nil"/>
          <w:lang w:val="en-US"/>
        </w:rPr>
        <w:t>Programme</w:t>
      </w:r>
      <w:proofErr w:type="spellEnd"/>
      <w:r w:rsidR="00094462" w:rsidRPr="00C8103C">
        <w:rPr>
          <w:rFonts w:ascii="Arial" w:eastAsia="Arial Unicode MS" w:hAnsi="Arial" w:cs="Arial"/>
          <w:color w:val="000000"/>
          <w:sz w:val="22"/>
          <w:szCs w:val="22"/>
          <w:u w:color="000000"/>
          <w:bdr w:val="nil"/>
          <w:lang w:val="en-US"/>
        </w:rPr>
        <w:t xml:space="preserve"> Manager </w:t>
      </w:r>
      <w:r w:rsidRPr="00C8103C">
        <w:rPr>
          <w:rFonts w:ascii="Arial" w:eastAsia="Arial Unicode MS" w:hAnsi="Arial" w:cs="Arial"/>
          <w:color w:val="000000"/>
          <w:sz w:val="22"/>
          <w:szCs w:val="22"/>
          <w:u w:color="000000"/>
          <w:bdr w:val="nil"/>
          <w:lang w:val="en-US"/>
        </w:rPr>
        <w:t>to produce financial (donor) reports</w:t>
      </w:r>
    </w:p>
    <w:p w14:paraId="56247E47" w14:textId="77777777" w:rsidR="00262277" w:rsidRPr="001925F9" w:rsidRDefault="00262277" w:rsidP="00262277">
      <w:p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p>
    <w:p w14:paraId="510D55B0" w14:textId="77777777" w:rsidR="00262277" w:rsidRPr="00C8103C" w:rsidRDefault="00262277" w:rsidP="00262277">
      <w:pPr>
        <w:pBdr>
          <w:top w:val="nil"/>
          <w:left w:val="nil"/>
          <w:bottom w:val="nil"/>
          <w:right w:val="nil"/>
          <w:between w:val="nil"/>
          <w:bar w:val="nil"/>
        </w:pBdr>
        <w:spacing w:line="240" w:lineRule="auto"/>
        <w:jc w:val="both"/>
        <w:rPr>
          <w:rFonts w:ascii="Arial" w:eastAsia="Arial Unicode MS" w:hAnsi="Arial" w:cs="Arial"/>
          <w:b/>
          <w:color w:val="000000"/>
          <w:sz w:val="22"/>
          <w:szCs w:val="22"/>
          <w:u w:color="000000"/>
          <w:bdr w:val="nil"/>
          <w:lang w:val="en-US"/>
        </w:rPr>
      </w:pPr>
      <w:r w:rsidRPr="00C8103C">
        <w:rPr>
          <w:rFonts w:ascii="Arial" w:eastAsia="Arial Unicode MS" w:hAnsi="Arial" w:cs="Arial"/>
          <w:b/>
          <w:color w:val="000000"/>
          <w:sz w:val="22"/>
          <w:szCs w:val="22"/>
          <w:u w:color="000000"/>
          <w:bdr w:val="nil"/>
          <w:lang w:val="en-US"/>
        </w:rPr>
        <w:t>Partner Engagement</w:t>
      </w:r>
    </w:p>
    <w:p w14:paraId="079D305C" w14:textId="77777777" w:rsidR="00262277" w:rsidRPr="001925F9" w:rsidRDefault="00262277" w:rsidP="00262277">
      <w:pPr>
        <w:pStyle w:val="ListParagraph"/>
        <w:numPr>
          <w:ilvl w:val="0"/>
          <w:numId w:val="5"/>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C8103C">
        <w:rPr>
          <w:rFonts w:ascii="Arial" w:eastAsia="Arial Unicode MS" w:hAnsi="Arial" w:cs="Arial"/>
          <w:color w:val="000000"/>
          <w:sz w:val="22"/>
          <w:szCs w:val="22"/>
          <w:u w:color="000000"/>
          <w:bdr w:val="nil"/>
          <w:lang w:val="en-US"/>
        </w:rPr>
        <w:t>Liaise with government counterparts</w:t>
      </w:r>
      <w:r w:rsidR="00000A7E" w:rsidRPr="00C8103C">
        <w:rPr>
          <w:rFonts w:ascii="Arial" w:eastAsia="Arial Unicode MS" w:hAnsi="Arial" w:cs="Arial"/>
          <w:color w:val="000000"/>
          <w:sz w:val="22"/>
          <w:szCs w:val="22"/>
          <w:u w:color="000000"/>
          <w:bdr w:val="nil"/>
          <w:lang w:val="en-US"/>
        </w:rPr>
        <w:t xml:space="preserve">, of projects, building effective working relationships, </w:t>
      </w:r>
      <w:r w:rsidRPr="00C8103C">
        <w:rPr>
          <w:rFonts w:ascii="Arial" w:eastAsia="Arial Unicode MS" w:hAnsi="Arial" w:cs="Arial"/>
          <w:color w:val="000000"/>
          <w:sz w:val="22"/>
          <w:szCs w:val="22"/>
          <w:u w:color="000000"/>
          <w:bdr w:val="nil"/>
          <w:lang w:val="en-US"/>
        </w:rPr>
        <w:t>to ensure the delivery of FFI Vietnam’s objectives and to ensure that</w:t>
      </w:r>
      <w:r w:rsidRPr="001925F9">
        <w:rPr>
          <w:rFonts w:ascii="Arial" w:eastAsia="Arial Unicode MS" w:hAnsi="Arial" w:cs="Arial"/>
          <w:color w:val="000000"/>
          <w:sz w:val="22"/>
          <w:szCs w:val="22"/>
          <w:u w:color="000000"/>
          <w:bdr w:val="nil"/>
          <w:lang w:val="en-US"/>
        </w:rPr>
        <w:t xml:space="preserve"> FFI Vietnam’s work is aligned with government policy.</w:t>
      </w:r>
    </w:p>
    <w:p w14:paraId="3454F0B8" w14:textId="77777777" w:rsidR="00262277" w:rsidRPr="001925F9" w:rsidRDefault="00262277" w:rsidP="00262277">
      <w:pPr>
        <w:pStyle w:val="ListParagraph"/>
        <w:numPr>
          <w:ilvl w:val="0"/>
          <w:numId w:val="5"/>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1925F9">
        <w:rPr>
          <w:rFonts w:ascii="Arial" w:eastAsia="Arial Unicode MS" w:hAnsi="Arial" w:cs="Arial"/>
          <w:color w:val="000000"/>
          <w:sz w:val="22"/>
          <w:szCs w:val="22"/>
          <w:u w:color="000000"/>
          <w:bdr w:val="nil"/>
        </w:rPr>
        <w:t xml:space="preserve">Oversee the preparation of </w:t>
      </w:r>
      <w:r w:rsidR="000F17CB" w:rsidRPr="001925F9">
        <w:rPr>
          <w:rFonts w:ascii="Arial" w:eastAsia="Arial Unicode MS" w:hAnsi="Arial" w:cs="Arial"/>
          <w:color w:val="000000"/>
          <w:sz w:val="22"/>
          <w:szCs w:val="22"/>
          <w:u w:color="000000"/>
          <w:bdr w:val="nil"/>
        </w:rPr>
        <w:t>project</w:t>
      </w:r>
      <w:r w:rsidRPr="001925F9">
        <w:rPr>
          <w:rFonts w:ascii="Arial" w:eastAsia="Arial Unicode MS" w:hAnsi="Arial" w:cs="Arial"/>
          <w:color w:val="000000"/>
          <w:sz w:val="22"/>
          <w:szCs w:val="22"/>
          <w:u w:color="000000"/>
          <w:bdr w:val="nil"/>
        </w:rPr>
        <w:t xml:space="preserve"> reports and briefings as required to government partners.</w:t>
      </w:r>
    </w:p>
    <w:p w14:paraId="39A39EA2" w14:textId="77777777" w:rsidR="00262277" w:rsidRPr="001925F9" w:rsidRDefault="00262277" w:rsidP="00262277">
      <w:pPr>
        <w:pStyle w:val="ListParagraph"/>
        <w:numPr>
          <w:ilvl w:val="0"/>
          <w:numId w:val="5"/>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1925F9">
        <w:rPr>
          <w:rFonts w:ascii="Arial" w:eastAsia="Arial Unicode MS" w:hAnsi="Arial" w:cs="Arial"/>
          <w:bCs/>
          <w:color w:val="000000"/>
          <w:sz w:val="22"/>
          <w:szCs w:val="22"/>
          <w:u w:color="000000"/>
          <w:bdr w:val="nil"/>
          <w:lang w:val="en-US"/>
        </w:rPr>
        <w:t>Build</w:t>
      </w:r>
      <w:r w:rsidR="000F17CB" w:rsidRPr="001925F9">
        <w:rPr>
          <w:rFonts w:ascii="Arial" w:eastAsia="Arial Unicode MS" w:hAnsi="Arial" w:cs="Arial"/>
          <w:bCs/>
          <w:color w:val="000000"/>
          <w:sz w:val="22"/>
          <w:szCs w:val="22"/>
          <w:u w:color="000000"/>
          <w:bdr w:val="nil"/>
          <w:lang w:val="en-US"/>
        </w:rPr>
        <w:t xml:space="preserve"> and maintain links with relevant </w:t>
      </w:r>
      <w:r w:rsidRPr="001925F9">
        <w:rPr>
          <w:rFonts w:ascii="Arial" w:eastAsia="Arial Unicode MS" w:hAnsi="Arial" w:cs="Arial"/>
          <w:bCs/>
          <w:color w:val="000000"/>
          <w:sz w:val="22"/>
          <w:szCs w:val="22"/>
          <w:u w:color="000000"/>
          <w:bdr w:val="nil"/>
          <w:lang w:val="en-US"/>
        </w:rPr>
        <w:t>government agencies reasonable for development of policy related to conservation in Vietnam.</w:t>
      </w:r>
    </w:p>
    <w:p w14:paraId="550973E2" w14:textId="77777777" w:rsidR="00262277" w:rsidRPr="001925F9" w:rsidRDefault="00262277" w:rsidP="00262277">
      <w:pPr>
        <w:pStyle w:val="ListParagraph"/>
        <w:numPr>
          <w:ilvl w:val="0"/>
          <w:numId w:val="5"/>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1925F9">
        <w:rPr>
          <w:rFonts w:ascii="Arial" w:eastAsia="Arial Unicode MS" w:hAnsi="Arial" w:cs="Arial"/>
          <w:color w:val="000000"/>
          <w:sz w:val="22"/>
          <w:szCs w:val="22"/>
          <w:u w:color="000000"/>
          <w:bdr w:val="nil"/>
          <w:lang w:val="en-US"/>
        </w:rPr>
        <w:t xml:space="preserve">Where requested by the Country </w:t>
      </w:r>
      <w:proofErr w:type="spellStart"/>
      <w:r w:rsidR="000F17CB" w:rsidRPr="001925F9">
        <w:rPr>
          <w:rFonts w:ascii="Arial" w:eastAsia="Arial Unicode MS" w:hAnsi="Arial" w:cs="Arial"/>
          <w:color w:val="000000"/>
          <w:sz w:val="22"/>
          <w:szCs w:val="22"/>
          <w:u w:color="000000"/>
          <w:bdr w:val="nil"/>
          <w:lang w:val="en-US"/>
        </w:rPr>
        <w:t>Programme</w:t>
      </w:r>
      <w:proofErr w:type="spellEnd"/>
      <w:r w:rsidR="000F17CB" w:rsidRPr="001925F9">
        <w:rPr>
          <w:rFonts w:ascii="Arial" w:eastAsia="Arial Unicode MS" w:hAnsi="Arial" w:cs="Arial"/>
          <w:color w:val="000000"/>
          <w:sz w:val="22"/>
          <w:szCs w:val="22"/>
          <w:u w:color="000000"/>
          <w:bdr w:val="nil"/>
          <w:lang w:val="en-US"/>
        </w:rPr>
        <w:t xml:space="preserve"> Manager</w:t>
      </w:r>
      <w:r w:rsidRPr="001925F9">
        <w:rPr>
          <w:rFonts w:ascii="Arial" w:eastAsia="Arial Unicode MS" w:hAnsi="Arial" w:cs="Arial"/>
          <w:color w:val="000000"/>
          <w:sz w:val="22"/>
          <w:szCs w:val="22"/>
          <w:u w:color="000000"/>
          <w:bdr w:val="nil"/>
          <w:lang w:val="en-US"/>
        </w:rPr>
        <w:t xml:space="preserve">, represent FFI Vietnam at various national and international fora to showcase the </w:t>
      </w:r>
      <w:proofErr w:type="spellStart"/>
      <w:r w:rsidRPr="001925F9">
        <w:rPr>
          <w:rFonts w:ascii="Arial" w:eastAsia="Arial Unicode MS" w:hAnsi="Arial" w:cs="Arial"/>
          <w:color w:val="000000"/>
          <w:sz w:val="22"/>
          <w:szCs w:val="22"/>
          <w:u w:color="000000"/>
          <w:bdr w:val="nil"/>
          <w:lang w:val="en-US"/>
        </w:rPr>
        <w:t>programme’s</w:t>
      </w:r>
      <w:proofErr w:type="spellEnd"/>
      <w:r w:rsidRPr="001925F9">
        <w:rPr>
          <w:rFonts w:ascii="Arial" w:eastAsia="Arial Unicode MS" w:hAnsi="Arial" w:cs="Arial"/>
          <w:color w:val="000000"/>
          <w:sz w:val="22"/>
          <w:szCs w:val="22"/>
          <w:u w:color="000000"/>
          <w:bdr w:val="nil"/>
          <w:lang w:val="en-US"/>
        </w:rPr>
        <w:t xml:space="preserve"> work, network and develop opportunities.</w:t>
      </w:r>
    </w:p>
    <w:p w14:paraId="66AF866E" w14:textId="77777777" w:rsidR="00262277" w:rsidRPr="001925F9" w:rsidRDefault="00262277" w:rsidP="00262277">
      <w:p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p>
    <w:p w14:paraId="76C52849" w14:textId="77777777" w:rsidR="002A79EF" w:rsidRPr="001925F9" w:rsidRDefault="002A79EF" w:rsidP="002A79EF">
      <w:pPr>
        <w:pBdr>
          <w:top w:val="nil"/>
          <w:left w:val="nil"/>
          <w:bottom w:val="nil"/>
          <w:right w:val="nil"/>
          <w:between w:val="nil"/>
          <w:bar w:val="nil"/>
        </w:pBdr>
        <w:spacing w:line="240" w:lineRule="auto"/>
        <w:jc w:val="both"/>
        <w:rPr>
          <w:rFonts w:ascii="Arial" w:eastAsia="Arial Unicode MS" w:hAnsi="Arial" w:cs="Arial"/>
          <w:b/>
          <w:bCs/>
          <w:color w:val="000000"/>
          <w:sz w:val="22"/>
          <w:szCs w:val="22"/>
          <w:u w:color="000000"/>
          <w:bdr w:val="nil"/>
          <w:lang w:val="en-US"/>
        </w:rPr>
      </w:pPr>
      <w:r w:rsidRPr="001925F9">
        <w:rPr>
          <w:rFonts w:ascii="Arial" w:eastAsia="Arial Unicode MS" w:hAnsi="Arial" w:cs="Arial"/>
          <w:b/>
          <w:bCs/>
          <w:color w:val="000000"/>
          <w:sz w:val="22"/>
          <w:szCs w:val="22"/>
          <w:u w:color="000000"/>
          <w:bdr w:val="nil"/>
          <w:lang w:val="en-US"/>
        </w:rPr>
        <w:lastRenderedPageBreak/>
        <w:t>Project Development, Management, and Implementation</w:t>
      </w:r>
    </w:p>
    <w:p w14:paraId="04A7822B" w14:textId="77777777" w:rsidR="002A79EF" w:rsidRPr="001925F9" w:rsidRDefault="002A79EF" w:rsidP="002A79EF">
      <w:pPr>
        <w:pStyle w:val="ListParagraph"/>
        <w:numPr>
          <w:ilvl w:val="0"/>
          <w:numId w:val="6"/>
        </w:numPr>
        <w:pBdr>
          <w:top w:val="nil"/>
          <w:left w:val="nil"/>
          <w:bottom w:val="nil"/>
          <w:right w:val="nil"/>
          <w:between w:val="nil"/>
          <w:bar w:val="nil"/>
        </w:pBdr>
        <w:spacing w:line="240" w:lineRule="auto"/>
        <w:jc w:val="both"/>
        <w:rPr>
          <w:rFonts w:ascii="Arial" w:eastAsia="Arial Unicode MS" w:hAnsi="Arial" w:cs="Arial"/>
          <w:bCs/>
          <w:color w:val="000000"/>
          <w:sz w:val="22"/>
          <w:szCs w:val="22"/>
          <w:u w:color="000000"/>
          <w:bdr w:val="nil"/>
          <w:lang w:val="en-US"/>
        </w:rPr>
      </w:pPr>
      <w:r w:rsidRPr="001925F9">
        <w:rPr>
          <w:rFonts w:ascii="Arial" w:eastAsia="Arial Unicode MS" w:hAnsi="Arial" w:cs="Arial"/>
          <w:bCs/>
          <w:color w:val="000000"/>
          <w:sz w:val="22"/>
          <w:szCs w:val="22"/>
          <w:u w:color="000000"/>
          <w:bdr w:val="nil"/>
          <w:lang w:val="en-US"/>
        </w:rPr>
        <w:t xml:space="preserve">Develop concepts for community development and engagement </w:t>
      </w:r>
      <w:r w:rsidR="001115AD">
        <w:rPr>
          <w:rFonts w:ascii="Arial" w:eastAsia="Arial Unicode MS" w:hAnsi="Arial" w:cs="Arial"/>
          <w:bCs/>
          <w:color w:val="000000"/>
          <w:sz w:val="22"/>
          <w:szCs w:val="22"/>
          <w:u w:color="000000"/>
          <w:bdr w:val="nil"/>
          <w:lang w:val="en-US"/>
        </w:rPr>
        <w:t xml:space="preserve">other </w:t>
      </w:r>
      <w:r w:rsidRPr="001925F9">
        <w:rPr>
          <w:rFonts w:ascii="Arial" w:eastAsia="Arial Unicode MS" w:hAnsi="Arial" w:cs="Arial"/>
          <w:bCs/>
          <w:color w:val="000000"/>
          <w:sz w:val="22"/>
          <w:szCs w:val="22"/>
          <w:u w:color="000000"/>
          <w:bdr w:val="nil"/>
          <w:lang w:val="en-US"/>
        </w:rPr>
        <w:t>projects within the geographies that FFI work.</w:t>
      </w:r>
    </w:p>
    <w:p w14:paraId="293952A9" w14:textId="77777777" w:rsidR="002A79EF" w:rsidRPr="001925F9" w:rsidRDefault="002A79EF" w:rsidP="002A79EF">
      <w:pPr>
        <w:pStyle w:val="ListParagraph"/>
        <w:numPr>
          <w:ilvl w:val="0"/>
          <w:numId w:val="6"/>
        </w:numPr>
        <w:pBdr>
          <w:top w:val="nil"/>
          <w:left w:val="nil"/>
          <w:bottom w:val="nil"/>
          <w:right w:val="nil"/>
          <w:between w:val="nil"/>
          <w:bar w:val="nil"/>
        </w:pBdr>
        <w:spacing w:line="240" w:lineRule="auto"/>
        <w:jc w:val="both"/>
        <w:rPr>
          <w:rFonts w:ascii="Arial" w:eastAsia="Arial Unicode MS" w:hAnsi="Arial" w:cs="Arial"/>
          <w:bCs/>
          <w:color w:val="000000"/>
          <w:sz w:val="22"/>
          <w:szCs w:val="22"/>
          <w:u w:color="000000"/>
          <w:bdr w:val="nil"/>
          <w:lang w:val="en-US"/>
        </w:rPr>
      </w:pPr>
      <w:r w:rsidRPr="001925F9">
        <w:rPr>
          <w:rFonts w:ascii="Arial" w:eastAsia="Arial Unicode MS" w:hAnsi="Arial" w:cs="Arial"/>
          <w:bCs/>
          <w:color w:val="000000"/>
          <w:sz w:val="22"/>
          <w:szCs w:val="22"/>
          <w:u w:color="000000"/>
          <w:bdr w:val="nil"/>
          <w:lang w:val="en-US"/>
        </w:rPr>
        <w:t>Identify and engage appropriate donors to meet assessed needs.</w:t>
      </w:r>
    </w:p>
    <w:p w14:paraId="1724E93A" w14:textId="77777777" w:rsidR="002A79EF" w:rsidRPr="001925F9" w:rsidRDefault="002A79EF" w:rsidP="002A79EF">
      <w:pPr>
        <w:pStyle w:val="ListParagraph"/>
        <w:numPr>
          <w:ilvl w:val="0"/>
          <w:numId w:val="6"/>
        </w:numPr>
        <w:pBdr>
          <w:top w:val="nil"/>
          <w:left w:val="nil"/>
          <w:bottom w:val="nil"/>
          <w:right w:val="nil"/>
          <w:between w:val="nil"/>
          <w:bar w:val="nil"/>
        </w:pBdr>
        <w:spacing w:line="240" w:lineRule="auto"/>
        <w:jc w:val="both"/>
        <w:rPr>
          <w:rFonts w:ascii="Arial" w:eastAsia="Arial Unicode MS" w:hAnsi="Arial" w:cs="Arial"/>
          <w:bCs/>
          <w:color w:val="000000"/>
          <w:sz w:val="22"/>
          <w:szCs w:val="22"/>
          <w:u w:color="000000"/>
          <w:bdr w:val="nil"/>
          <w:lang w:val="en-US"/>
        </w:rPr>
      </w:pPr>
      <w:r w:rsidRPr="001925F9">
        <w:rPr>
          <w:rFonts w:ascii="Arial" w:eastAsia="Arial Unicode MS" w:hAnsi="Arial" w:cs="Arial"/>
          <w:bCs/>
          <w:color w:val="000000"/>
          <w:sz w:val="22"/>
          <w:szCs w:val="22"/>
          <w:u w:color="000000"/>
          <w:bdr w:val="nil"/>
          <w:lang w:val="en-US"/>
        </w:rPr>
        <w:t xml:space="preserve">Work collaboratively with the country director and country </w:t>
      </w:r>
      <w:proofErr w:type="spellStart"/>
      <w:r w:rsidRPr="001925F9">
        <w:rPr>
          <w:rFonts w:ascii="Arial" w:eastAsia="Arial Unicode MS" w:hAnsi="Arial" w:cs="Arial"/>
          <w:bCs/>
          <w:color w:val="000000"/>
          <w:sz w:val="22"/>
          <w:szCs w:val="22"/>
          <w:u w:color="000000"/>
          <w:bdr w:val="nil"/>
          <w:lang w:val="en-US"/>
        </w:rPr>
        <w:t>programme</w:t>
      </w:r>
      <w:proofErr w:type="spellEnd"/>
      <w:r w:rsidRPr="001925F9">
        <w:rPr>
          <w:rFonts w:ascii="Arial" w:eastAsia="Arial Unicode MS" w:hAnsi="Arial" w:cs="Arial"/>
          <w:bCs/>
          <w:color w:val="000000"/>
          <w:sz w:val="22"/>
          <w:szCs w:val="22"/>
          <w:u w:color="000000"/>
          <w:bdr w:val="nil"/>
          <w:lang w:val="en-US"/>
        </w:rPr>
        <w:t xml:space="preserve"> manager to develop proposals and budgets for funding key community interventions.</w:t>
      </w:r>
    </w:p>
    <w:p w14:paraId="7E1402A6" w14:textId="77777777" w:rsidR="002A79EF" w:rsidRPr="001925F9" w:rsidRDefault="002A79EF" w:rsidP="002A79EF">
      <w:pPr>
        <w:pStyle w:val="ListParagraph"/>
        <w:numPr>
          <w:ilvl w:val="0"/>
          <w:numId w:val="6"/>
        </w:numPr>
        <w:pBdr>
          <w:top w:val="nil"/>
          <w:left w:val="nil"/>
          <w:bottom w:val="nil"/>
          <w:right w:val="nil"/>
          <w:between w:val="nil"/>
          <w:bar w:val="nil"/>
        </w:pBdr>
        <w:spacing w:line="240" w:lineRule="auto"/>
        <w:jc w:val="both"/>
        <w:rPr>
          <w:rFonts w:ascii="Arial" w:eastAsia="Arial Unicode MS" w:hAnsi="Arial" w:cs="Arial"/>
          <w:bCs/>
          <w:color w:val="000000"/>
          <w:sz w:val="22"/>
          <w:szCs w:val="22"/>
          <w:u w:color="000000"/>
          <w:bdr w:val="nil"/>
          <w:lang w:val="en-US"/>
        </w:rPr>
      </w:pPr>
      <w:r w:rsidRPr="001925F9">
        <w:rPr>
          <w:rFonts w:ascii="Arial" w:eastAsia="Arial Unicode MS" w:hAnsi="Arial" w:cs="Arial"/>
          <w:bCs/>
          <w:color w:val="000000"/>
          <w:sz w:val="22"/>
          <w:szCs w:val="22"/>
          <w:u w:color="000000"/>
          <w:bdr w:val="nil"/>
          <w:lang w:val="en-US"/>
        </w:rPr>
        <w:t xml:space="preserve">Lead and manage </w:t>
      </w:r>
      <w:r w:rsidR="001115AD" w:rsidRPr="001925F9">
        <w:rPr>
          <w:rFonts w:ascii="Arial" w:eastAsia="Arial Unicode MS" w:hAnsi="Arial" w:cs="Arial"/>
          <w:bCs/>
          <w:color w:val="000000"/>
          <w:sz w:val="22"/>
          <w:szCs w:val="22"/>
          <w:u w:color="000000"/>
          <w:bdr w:val="nil"/>
          <w:lang w:val="en-US"/>
        </w:rPr>
        <w:t>project’s</w:t>
      </w:r>
      <w:r w:rsidR="006B6CEE" w:rsidRPr="001925F9">
        <w:rPr>
          <w:rFonts w:ascii="Arial" w:eastAsia="Arial Unicode MS" w:hAnsi="Arial" w:cs="Arial"/>
          <w:bCs/>
          <w:color w:val="000000"/>
          <w:sz w:val="22"/>
          <w:szCs w:val="22"/>
          <w:u w:color="000000"/>
          <w:bdr w:val="nil"/>
          <w:lang w:val="en-US"/>
        </w:rPr>
        <w:t xml:space="preserve"> activities </w:t>
      </w:r>
      <w:r w:rsidRPr="001925F9">
        <w:rPr>
          <w:rFonts w:ascii="Arial" w:eastAsia="Arial Unicode MS" w:hAnsi="Arial" w:cs="Arial"/>
          <w:bCs/>
          <w:color w:val="000000"/>
          <w:sz w:val="22"/>
          <w:szCs w:val="22"/>
          <w:u w:color="000000"/>
          <w:bdr w:val="nil"/>
          <w:lang w:val="en-US"/>
        </w:rPr>
        <w:t xml:space="preserve">at </w:t>
      </w:r>
      <w:r w:rsidR="006B6CEE" w:rsidRPr="001925F9">
        <w:rPr>
          <w:rFonts w:ascii="Arial" w:eastAsia="Arial Unicode MS" w:hAnsi="Arial" w:cs="Arial"/>
          <w:bCs/>
          <w:color w:val="000000"/>
          <w:sz w:val="22"/>
          <w:szCs w:val="22"/>
          <w:u w:color="000000"/>
          <w:bdr w:val="nil"/>
          <w:lang w:val="en-US"/>
        </w:rPr>
        <w:t xml:space="preserve">project </w:t>
      </w:r>
      <w:r w:rsidRPr="001925F9">
        <w:rPr>
          <w:rFonts w:ascii="Arial" w:eastAsia="Arial Unicode MS" w:hAnsi="Arial" w:cs="Arial"/>
          <w:bCs/>
          <w:color w:val="000000"/>
          <w:sz w:val="22"/>
          <w:szCs w:val="22"/>
          <w:u w:color="000000"/>
          <w:bdr w:val="nil"/>
          <w:lang w:val="en-US"/>
        </w:rPr>
        <w:t xml:space="preserve">sites including supervision of </w:t>
      </w:r>
      <w:r w:rsidR="006B6CEE" w:rsidRPr="001925F9">
        <w:rPr>
          <w:rFonts w:ascii="Arial" w:eastAsia="Arial Unicode MS" w:hAnsi="Arial" w:cs="Arial"/>
          <w:bCs/>
          <w:color w:val="000000"/>
          <w:sz w:val="22"/>
          <w:szCs w:val="22"/>
          <w:u w:color="000000"/>
          <w:bdr w:val="nil"/>
          <w:lang w:val="en-US"/>
        </w:rPr>
        <w:t xml:space="preserve">project </w:t>
      </w:r>
      <w:r w:rsidRPr="001925F9">
        <w:rPr>
          <w:rFonts w:ascii="Arial" w:eastAsia="Arial Unicode MS" w:hAnsi="Arial" w:cs="Arial"/>
          <w:bCs/>
          <w:color w:val="000000"/>
          <w:sz w:val="22"/>
          <w:szCs w:val="22"/>
          <w:u w:color="000000"/>
          <w:bdr w:val="nil"/>
          <w:lang w:val="en-US"/>
        </w:rPr>
        <w:t>staff.</w:t>
      </w:r>
    </w:p>
    <w:p w14:paraId="60B69D6D" w14:textId="77777777" w:rsidR="002A79EF" w:rsidRPr="001925F9" w:rsidRDefault="002A79EF" w:rsidP="002A79EF">
      <w:pPr>
        <w:pStyle w:val="ListParagraph"/>
        <w:numPr>
          <w:ilvl w:val="0"/>
          <w:numId w:val="6"/>
        </w:numPr>
        <w:pBdr>
          <w:top w:val="nil"/>
          <w:left w:val="nil"/>
          <w:bottom w:val="nil"/>
          <w:right w:val="nil"/>
          <w:between w:val="nil"/>
          <w:bar w:val="nil"/>
        </w:pBdr>
        <w:spacing w:line="240" w:lineRule="auto"/>
        <w:jc w:val="both"/>
        <w:rPr>
          <w:rFonts w:ascii="Arial" w:eastAsia="Arial Unicode MS" w:hAnsi="Arial" w:cs="Arial"/>
          <w:bCs/>
          <w:color w:val="000000"/>
          <w:sz w:val="22"/>
          <w:szCs w:val="22"/>
          <w:u w:color="000000"/>
          <w:bdr w:val="nil"/>
          <w:lang w:val="en-US"/>
        </w:rPr>
      </w:pPr>
      <w:r w:rsidRPr="001925F9">
        <w:rPr>
          <w:rFonts w:ascii="Arial" w:eastAsia="Arial Unicode MS" w:hAnsi="Arial" w:cs="Arial"/>
          <w:bCs/>
          <w:color w:val="000000"/>
          <w:sz w:val="22"/>
          <w:szCs w:val="22"/>
          <w:u w:color="000000"/>
          <w:bdr w:val="nil"/>
          <w:lang w:val="en-US"/>
        </w:rPr>
        <w:t xml:space="preserve">Manage </w:t>
      </w:r>
      <w:r w:rsidR="006B6CEE" w:rsidRPr="001925F9">
        <w:rPr>
          <w:rFonts w:ascii="Arial" w:eastAsia="Arial Unicode MS" w:hAnsi="Arial" w:cs="Arial"/>
          <w:bCs/>
          <w:color w:val="000000"/>
          <w:sz w:val="22"/>
          <w:szCs w:val="22"/>
          <w:u w:color="000000"/>
          <w:bdr w:val="nil"/>
          <w:lang w:val="en-US"/>
        </w:rPr>
        <w:t xml:space="preserve">project </w:t>
      </w:r>
      <w:r w:rsidRPr="001925F9">
        <w:rPr>
          <w:rFonts w:ascii="Arial" w:eastAsia="Arial Unicode MS" w:hAnsi="Arial" w:cs="Arial"/>
          <w:bCs/>
          <w:color w:val="000000"/>
          <w:sz w:val="22"/>
          <w:szCs w:val="22"/>
          <w:u w:color="000000"/>
          <w:bdr w:val="nil"/>
          <w:lang w:val="en-US"/>
        </w:rPr>
        <w:t xml:space="preserve">budgets associated with </w:t>
      </w:r>
      <w:r w:rsidR="001115AD" w:rsidRPr="001925F9">
        <w:rPr>
          <w:rFonts w:ascii="Arial" w:eastAsia="Arial Unicode MS" w:hAnsi="Arial" w:cs="Arial"/>
          <w:bCs/>
          <w:color w:val="000000"/>
          <w:sz w:val="22"/>
          <w:szCs w:val="22"/>
          <w:u w:color="000000"/>
          <w:bdr w:val="nil"/>
          <w:lang w:val="en-US"/>
        </w:rPr>
        <w:t>projects</w:t>
      </w:r>
      <w:r w:rsidR="006B6CEE" w:rsidRPr="001925F9">
        <w:rPr>
          <w:rFonts w:ascii="Arial" w:eastAsia="Arial Unicode MS" w:hAnsi="Arial" w:cs="Arial"/>
          <w:bCs/>
          <w:color w:val="000000"/>
          <w:sz w:val="22"/>
          <w:szCs w:val="22"/>
          <w:u w:color="000000"/>
          <w:bdr w:val="nil"/>
          <w:lang w:val="en-US"/>
        </w:rPr>
        <w:t>’ activities</w:t>
      </w:r>
      <w:r w:rsidRPr="001925F9">
        <w:rPr>
          <w:rFonts w:ascii="Arial" w:eastAsia="Arial Unicode MS" w:hAnsi="Arial" w:cs="Arial"/>
          <w:bCs/>
          <w:color w:val="000000"/>
          <w:sz w:val="22"/>
          <w:szCs w:val="22"/>
          <w:u w:color="000000"/>
          <w:bdr w:val="nil"/>
          <w:lang w:val="en-US"/>
        </w:rPr>
        <w:t>.</w:t>
      </w:r>
    </w:p>
    <w:p w14:paraId="58C25A01" w14:textId="77777777" w:rsidR="00262277" w:rsidRPr="001925F9" w:rsidRDefault="00262277" w:rsidP="00262277">
      <w:pPr>
        <w:pStyle w:val="ListParagraph"/>
        <w:numPr>
          <w:ilvl w:val="0"/>
          <w:numId w:val="4"/>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1925F9">
        <w:rPr>
          <w:rFonts w:ascii="Arial" w:eastAsia="Arial Unicode MS" w:hAnsi="Arial" w:cs="Arial"/>
          <w:color w:val="000000"/>
          <w:sz w:val="22"/>
          <w:szCs w:val="22"/>
          <w:u w:color="000000"/>
          <w:bdr w:val="nil"/>
          <w:lang w:val="en-US"/>
        </w:rPr>
        <w:t xml:space="preserve">Ensure that </w:t>
      </w:r>
      <w:r w:rsidR="006B6CEE" w:rsidRPr="001925F9">
        <w:rPr>
          <w:rFonts w:ascii="Arial" w:eastAsia="Arial Unicode MS" w:hAnsi="Arial" w:cs="Arial"/>
          <w:color w:val="000000"/>
          <w:sz w:val="22"/>
          <w:szCs w:val="22"/>
          <w:u w:color="000000"/>
          <w:bdr w:val="nil"/>
          <w:lang w:val="en-US"/>
        </w:rPr>
        <w:t>project</w:t>
      </w:r>
      <w:r w:rsidRPr="001925F9">
        <w:rPr>
          <w:rFonts w:ascii="Arial" w:eastAsia="Arial Unicode MS" w:hAnsi="Arial" w:cs="Arial"/>
          <w:color w:val="000000"/>
          <w:sz w:val="22"/>
          <w:szCs w:val="22"/>
          <w:u w:color="000000"/>
          <w:bdr w:val="nil"/>
          <w:lang w:val="en-US"/>
        </w:rPr>
        <w:t xml:space="preserve"> staff understand and are aligned with the strategy of FFI Vietnam.</w:t>
      </w:r>
    </w:p>
    <w:p w14:paraId="3303B86C" w14:textId="77777777" w:rsidR="00262277" w:rsidRDefault="00262277" w:rsidP="00262277">
      <w:pPr>
        <w:pStyle w:val="ListParagraph"/>
        <w:numPr>
          <w:ilvl w:val="0"/>
          <w:numId w:val="4"/>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1925F9">
        <w:rPr>
          <w:rFonts w:ascii="Arial" w:eastAsia="Arial Unicode MS" w:hAnsi="Arial" w:cs="Arial"/>
          <w:color w:val="000000"/>
          <w:sz w:val="22"/>
          <w:szCs w:val="22"/>
          <w:u w:color="000000"/>
          <w:bdr w:val="nil"/>
          <w:lang w:val="en-US"/>
        </w:rPr>
        <w:t xml:space="preserve">Convene the </w:t>
      </w:r>
      <w:r w:rsidR="006B6CEE" w:rsidRPr="001925F9">
        <w:rPr>
          <w:rFonts w:ascii="Arial" w:eastAsia="Arial Unicode MS" w:hAnsi="Arial" w:cs="Arial"/>
          <w:color w:val="000000"/>
          <w:sz w:val="22"/>
          <w:szCs w:val="22"/>
          <w:u w:color="000000"/>
          <w:bdr w:val="nil"/>
          <w:lang w:val="en-US"/>
        </w:rPr>
        <w:t>project staff</w:t>
      </w:r>
      <w:r w:rsidRPr="001925F9">
        <w:rPr>
          <w:rFonts w:ascii="Arial" w:eastAsia="Arial Unicode MS" w:hAnsi="Arial" w:cs="Arial"/>
          <w:color w:val="000000"/>
          <w:sz w:val="22"/>
          <w:szCs w:val="22"/>
          <w:u w:color="000000"/>
          <w:bdr w:val="nil"/>
          <w:lang w:val="en-US"/>
        </w:rPr>
        <w:t xml:space="preserve"> on a regular basis to advise the Country Director </w:t>
      </w:r>
      <w:r w:rsidR="006B6CEE" w:rsidRPr="001925F9">
        <w:rPr>
          <w:rFonts w:ascii="Arial" w:eastAsia="Arial Unicode MS" w:hAnsi="Arial" w:cs="Arial"/>
          <w:color w:val="000000"/>
          <w:sz w:val="22"/>
          <w:szCs w:val="22"/>
          <w:u w:color="000000"/>
          <w:bdr w:val="nil"/>
          <w:lang w:val="en-US"/>
        </w:rPr>
        <w:t xml:space="preserve">/ Country </w:t>
      </w:r>
      <w:proofErr w:type="spellStart"/>
      <w:r w:rsidR="001115AD" w:rsidRPr="001925F9">
        <w:rPr>
          <w:rFonts w:ascii="Arial" w:eastAsia="Arial Unicode MS" w:hAnsi="Arial" w:cs="Arial"/>
          <w:color w:val="000000"/>
          <w:sz w:val="22"/>
          <w:szCs w:val="22"/>
          <w:u w:color="000000"/>
          <w:bdr w:val="nil"/>
          <w:lang w:val="en-US"/>
        </w:rPr>
        <w:t>Programme</w:t>
      </w:r>
      <w:proofErr w:type="spellEnd"/>
      <w:r w:rsidR="006B6CEE" w:rsidRPr="001925F9">
        <w:rPr>
          <w:rFonts w:ascii="Arial" w:eastAsia="Arial Unicode MS" w:hAnsi="Arial" w:cs="Arial"/>
          <w:color w:val="000000"/>
          <w:sz w:val="22"/>
          <w:szCs w:val="22"/>
          <w:u w:color="000000"/>
          <w:bdr w:val="nil"/>
          <w:lang w:val="en-US"/>
        </w:rPr>
        <w:t xml:space="preserve"> Manager </w:t>
      </w:r>
      <w:r w:rsidRPr="001925F9">
        <w:rPr>
          <w:rFonts w:ascii="Arial" w:eastAsia="Arial Unicode MS" w:hAnsi="Arial" w:cs="Arial"/>
          <w:color w:val="000000"/>
          <w:sz w:val="22"/>
          <w:szCs w:val="22"/>
          <w:u w:color="000000"/>
          <w:bdr w:val="nil"/>
          <w:lang w:val="en-US"/>
        </w:rPr>
        <w:t>on development of strategy.</w:t>
      </w:r>
    </w:p>
    <w:p w14:paraId="30C6DBD4" w14:textId="77777777" w:rsidR="001115AD" w:rsidRPr="00C8103C" w:rsidRDefault="001115AD" w:rsidP="00262277">
      <w:pPr>
        <w:pStyle w:val="ListParagraph"/>
        <w:numPr>
          <w:ilvl w:val="0"/>
          <w:numId w:val="4"/>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C8103C">
        <w:rPr>
          <w:rFonts w:ascii="Arial" w:eastAsia="Arial Unicode MS" w:hAnsi="Arial" w:cs="Arial"/>
          <w:color w:val="000000"/>
          <w:sz w:val="22"/>
          <w:szCs w:val="22"/>
          <w:u w:color="000000"/>
          <w:bdr w:val="nil"/>
          <w:lang w:val="en-US"/>
        </w:rPr>
        <w:t>Ensure that all project activities are in line with the FFI Business Plan and FFI Vietnam Strategy, and in all cases further our efforts to conservation biodiversity (especially, but not limited to, threatened primates)</w:t>
      </w:r>
    </w:p>
    <w:p w14:paraId="57EC30A0" w14:textId="77777777" w:rsidR="001115AD" w:rsidRPr="00C8103C" w:rsidRDefault="001115AD" w:rsidP="00262277">
      <w:pPr>
        <w:pStyle w:val="ListParagraph"/>
        <w:numPr>
          <w:ilvl w:val="0"/>
          <w:numId w:val="4"/>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C8103C">
        <w:rPr>
          <w:rFonts w:ascii="Arial" w:eastAsia="Arial Unicode MS" w:hAnsi="Arial" w:cs="Arial"/>
          <w:color w:val="000000"/>
          <w:sz w:val="22"/>
          <w:szCs w:val="22"/>
          <w:u w:color="000000"/>
          <w:bdr w:val="nil"/>
          <w:lang w:val="en-US"/>
        </w:rPr>
        <w:t>Support the protected area law enforcement actions, including the coordination of community patrol teams.</w:t>
      </w:r>
    </w:p>
    <w:p w14:paraId="1B125773" w14:textId="77777777" w:rsidR="001115AD" w:rsidRPr="00C8103C" w:rsidRDefault="001115AD" w:rsidP="00262277">
      <w:pPr>
        <w:pStyle w:val="ListParagraph"/>
        <w:numPr>
          <w:ilvl w:val="0"/>
          <w:numId w:val="4"/>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C8103C">
        <w:rPr>
          <w:rFonts w:ascii="Arial" w:eastAsia="Arial Unicode MS" w:hAnsi="Arial" w:cs="Arial"/>
          <w:color w:val="000000"/>
          <w:sz w:val="22"/>
          <w:szCs w:val="22"/>
          <w:u w:color="000000"/>
          <w:bdr w:val="nil"/>
          <w:lang w:val="en-US"/>
        </w:rPr>
        <w:t xml:space="preserve">Oversee the collection of SMART data, as part of protected area / </w:t>
      </w:r>
      <w:proofErr w:type="gramStart"/>
      <w:r w:rsidRPr="00C8103C">
        <w:rPr>
          <w:rFonts w:ascii="Arial" w:eastAsia="Arial Unicode MS" w:hAnsi="Arial" w:cs="Arial"/>
          <w:color w:val="000000"/>
          <w:sz w:val="22"/>
          <w:szCs w:val="22"/>
          <w:u w:color="000000"/>
          <w:bdr w:val="nil"/>
          <w:lang w:val="en-US"/>
        </w:rPr>
        <w:t>forest  and</w:t>
      </w:r>
      <w:proofErr w:type="gramEnd"/>
      <w:r w:rsidRPr="00C8103C">
        <w:rPr>
          <w:rFonts w:ascii="Arial" w:eastAsia="Arial Unicode MS" w:hAnsi="Arial" w:cs="Arial"/>
          <w:color w:val="000000"/>
          <w:sz w:val="22"/>
          <w:szCs w:val="22"/>
          <w:u w:color="000000"/>
          <w:bdr w:val="nil"/>
          <w:lang w:val="en-US"/>
        </w:rPr>
        <w:t xml:space="preserve"> species monitoring</w:t>
      </w:r>
    </w:p>
    <w:p w14:paraId="29B18AC7" w14:textId="77777777" w:rsidR="001115AD" w:rsidRPr="00C8103C" w:rsidRDefault="001115AD" w:rsidP="00262277">
      <w:pPr>
        <w:pStyle w:val="ListParagraph"/>
        <w:numPr>
          <w:ilvl w:val="0"/>
          <w:numId w:val="4"/>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C8103C">
        <w:rPr>
          <w:rFonts w:ascii="Arial" w:eastAsia="Arial Unicode MS" w:hAnsi="Arial" w:cs="Arial"/>
          <w:color w:val="000000"/>
          <w:sz w:val="22"/>
          <w:szCs w:val="22"/>
          <w:u w:color="000000"/>
          <w:bdr w:val="nil"/>
          <w:lang w:val="en-US"/>
        </w:rPr>
        <w:t>Support pro</w:t>
      </w:r>
      <w:r w:rsidR="006B6C55" w:rsidRPr="00C8103C">
        <w:rPr>
          <w:rFonts w:ascii="Arial" w:eastAsia="Arial Unicode MS" w:hAnsi="Arial" w:cs="Arial"/>
          <w:color w:val="000000"/>
          <w:sz w:val="22"/>
          <w:szCs w:val="22"/>
          <w:u w:color="000000"/>
          <w:bdr w:val="nil"/>
          <w:lang w:val="en-US"/>
        </w:rPr>
        <w:t>tected area management/managers and</w:t>
      </w:r>
      <w:r w:rsidRPr="00C8103C">
        <w:rPr>
          <w:rFonts w:ascii="Arial" w:eastAsia="Arial Unicode MS" w:hAnsi="Arial" w:cs="Arial"/>
          <w:color w:val="000000"/>
          <w:sz w:val="22"/>
          <w:szCs w:val="22"/>
          <w:u w:color="000000"/>
          <w:bdr w:val="nil"/>
          <w:lang w:val="en-US"/>
        </w:rPr>
        <w:t xml:space="preserve"> </w:t>
      </w:r>
      <w:r w:rsidR="006B6C55" w:rsidRPr="00C8103C">
        <w:rPr>
          <w:rFonts w:ascii="Arial" w:eastAsia="Arial Unicode MS" w:hAnsi="Arial" w:cs="Arial"/>
          <w:color w:val="000000"/>
          <w:sz w:val="22"/>
          <w:szCs w:val="22"/>
          <w:u w:color="000000"/>
          <w:bdr w:val="nil"/>
          <w:lang w:val="en-US"/>
        </w:rPr>
        <w:t xml:space="preserve">(where appropriate) </w:t>
      </w:r>
      <w:r w:rsidRPr="00C8103C">
        <w:rPr>
          <w:rFonts w:ascii="Arial" w:eastAsia="Arial Unicode MS" w:hAnsi="Arial" w:cs="Arial"/>
          <w:color w:val="000000"/>
          <w:sz w:val="22"/>
          <w:szCs w:val="22"/>
          <w:u w:color="000000"/>
          <w:bdr w:val="nil"/>
          <w:lang w:val="en-US"/>
        </w:rPr>
        <w:t>the development and</w:t>
      </w:r>
      <w:r w:rsidR="006B6C55" w:rsidRPr="00C8103C">
        <w:rPr>
          <w:rFonts w:ascii="Arial" w:eastAsia="Arial Unicode MS" w:hAnsi="Arial" w:cs="Arial"/>
          <w:color w:val="000000"/>
          <w:sz w:val="22"/>
          <w:szCs w:val="22"/>
          <w:u w:color="000000"/>
          <w:bdr w:val="nil"/>
          <w:lang w:val="en-US"/>
        </w:rPr>
        <w:t>/or</w:t>
      </w:r>
      <w:r w:rsidRPr="00C8103C">
        <w:rPr>
          <w:rFonts w:ascii="Arial" w:eastAsia="Arial Unicode MS" w:hAnsi="Arial" w:cs="Arial"/>
          <w:color w:val="000000"/>
          <w:sz w:val="22"/>
          <w:szCs w:val="22"/>
          <w:u w:color="000000"/>
          <w:bdr w:val="nil"/>
          <w:lang w:val="en-US"/>
        </w:rPr>
        <w:t xml:space="preserve"> implementation of species action plans</w:t>
      </w:r>
    </w:p>
    <w:p w14:paraId="1B25D062" w14:textId="77777777" w:rsidR="006B6C55" w:rsidRPr="00C8103C" w:rsidRDefault="001115AD" w:rsidP="00262277">
      <w:pPr>
        <w:pStyle w:val="ListParagraph"/>
        <w:numPr>
          <w:ilvl w:val="0"/>
          <w:numId w:val="4"/>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C8103C">
        <w:rPr>
          <w:rFonts w:ascii="Arial" w:eastAsia="Arial Unicode MS" w:hAnsi="Arial" w:cs="Arial"/>
          <w:color w:val="000000"/>
          <w:sz w:val="22"/>
          <w:szCs w:val="22"/>
          <w:u w:color="000000"/>
          <w:bdr w:val="nil"/>
          <w:lang w:val="en-US"/>
        </w:rPr>
        <w:t>Support the planning and coordination of research activities (</w:t>
      </w:r>
      <w:r w:rsidR="00401103" w:rsidRPr="00C8103C">
        <w:rPr>
          <w:rFonts w:ascii="Arial" w:eastAsia="Arial Unicode MS" w:hAnsi="Arial" w:cs="Arial"/>
          <w:color w:val="000000"/>
          <w:sz w:val="22"/>
          <w:szCs w:val="22"/>
          <w:u w:color="000000"/>
          <w:bdr w:val="nil"/>
          <w:lang w:val="en-US"/>
        </w:rPr>
        <w:t xml:space="preserve">of </w:t>
      </w:r>
      <w:r w:rsidRPr="00C8103C">
        <w:rPr>
          <w:rFonts w:ascii="Arial" w:eastAsia="Arial Unicode MS" w:hAnsi="Arial" w:cs="Arial"/>
          <w:color w:val="000000"/>
          <w:sz w:val="22"/>
          <w:szCs w:val="22"/>
          <w:u w:color="000000"/>
          <w:bdr w:val="nil"/>
          <w:lang w:val="en-US"/>
        </w:rPr>
        <w:t>forest, key species, local livelihoods etc.)</w:t>
      </w:r>
    </w:p>
    <w:p w14:paraId="14B7FC26" w14:textId="77777777" w:rsidR="001115AD" w:rsidRPr="00C8103C" w:rsidRDefault="006B6C55" w:rsidP="00262277">
      <w:pPr>
        <w:pStyle w:val="ListParagraph"/>
        <w:numPr>
          <w:ilvl w:val="0"/>
          <w:numId w:val="4"/>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C8103C">
        <w:rPr>
          <w:rFonts w:ascii="Arial" w:eastAsia="Arial Unicode MS" w:hAnsi="Arial" w:cs="Arial"/>
          <w:color w:val="000000"/>
          <w:sz w:val="22"/>
          <w:szCs w:val="22"/>
          <w:u w:color="000000"/>
          <w:bdr w:val="nil"/>
          <w:lang w:val="en-US"/>
        </w:rPr>
        <w:t>Co-develop community development/livelihood activities and community education / outreach plans and materials, and lead on implementation</w:t>
      </w:r>
      <w:r w:rsidR="00401103" w:rsidRPr="00C8103C">
        <w:rPr>
          <w:rFonts w:ascii="Arial" w:eastAsia="Arial Unicode MS" w:hAnsi="Arial" w:cs="Arial"/>
          <w:color w:val="000000"/>
          <w:sz w:val="22"/>
          <w:szCs w:val="22"/>
          <w:u w:color="000000"/>
          <w:bdr w:val="nil"/>
          <w:lang w:val="en-US"/>
        </w:rPr>
        <w:t>.</w:t>
      </w:r>
      <w:r w:rsidR="001115AD" w:rsidRPr="00C8103C">
        <w:rPr>
          <w:rFonts w:ascii="Arial" w:eastAsia="Arial Unicode MS" w:hAnsi="Arial" w:cs="Arial"/>
          <w:color w:val="000000"/>
          <w:sz w:val="22"/>
          <w:szCs w:val="22"/>
          <w:u w:color="000000"/>
          <w:bdr w:val="nil"/>
          <w:lang w:val="en-US"/>
        </w:rPr>
        <w:t xml:space="preserve"> </w:t>
      </w:r>
    </w:p>
    <w:p w14:paraId="7150E849" w14:textId="77777777" w:rsidR="00262277" w:rsidRPr="001925F9" w:rsidRDefault="00262277" w:rsidP="00262277">
      <w:p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p>
    <w:p w14:paraId="47EC3859" w14:textId="77777777" w:rsidR="00262277" w:rsidRPr="001925F9" w:rsidRDefault="00262277" w:rsidP="00262277">
      <w:pPr>
        <w:pBdr>
          <w:top w:val="nil"/>
          <w:left w:val="nil"/>
          <w:bottom w:val="nil"/>
          <w:right w:val="nil"/>
          <w:between w:val="nil"/>
          <w:bar w:val="nil"/>
        </w:pBdr>
        <w:spacing w:line="240" w:lineRule="auto"/>
        <w:jc w:val="both"/>
        <w:rPr>
          <w:rFonts w:ascii="Arial" w:eastAsia="Arial Unicode MS" w:hAnsi="Arial" w:cs="Arial"/>
          <w:b/>
          <w:color w:val="000000"/>
          <w:sz w:val="22"/>
          <w:szCs w:val="22"/>
          <w:u w:color="000000"/>
          <w:bdr w:val="nil"/>
          <w:lang w:val="en-US"/>
        </w:rPr>
      </w:pPr>
      <w:r w:rsidRPr="00C8103C">
        <w:rPr>
          <w:rFonts w:ascii="Arial" w:eastAsia="Arial Unicode MS" w:hAnsi="Arial" w:cs="Arial"/>
          <w:b/>
          <w:color w:val="000000"/>
          <w:sz w:val="22"/>
          <w:szCs w:val="22"/>
          <w:u w:color="000000"/>
          <w:bdr w:val="nil"/>
          <w:lang w:val="en-US"/>
        </w:rPr>
        <w:t>Other Duties</w:t>
      </w:r>
      <w:r w:rsidR="00094462" w:rsidRPr="00C8103C">
        <w:rPr>
          <w:rFonts w:ascii="Arial" w:eastAsia="Arial Unicode MS" w:hAnsi="Arial" w:cs="Arial"/>
          <w:b/>
          <w:color w:val="000000"/>
          <w:sz w:val="22"/>
          <w:szCs w:val="22"/>
          <w:u w:color="000000"/>
          <w:bdr w:val="nil"/>
          <w:lang w:val="en-US"/>
        </w:rPr>
        <w:t xml:space="preserve"> / Cross-cutting</w:t>
      </w:r>
    </w:p>
    <w:p w14:paraId="4C3A83AD" w14:textId="77777777" w:rsidR="002A79EF" w:rsidRPr="001925F9" w:rsidRDefault="002A79EF" w:rsidP="002A79EF">
      <w:pPr>
        <w:numPr>
          <w:ilvl w:val="0"/>
          <w:numId w:val="1"/>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1925F9">
        <w:rPr>
          <w:rFonts w:ascii="Arial" w:eastAsia="Arial Unicode MS" w:hAnsi="Arial" w:cs="Arial"/>
          <w:color w:val="000000"/>
          <w:sz w:val="22"/>
          <w:szCs w:val="22"/>
          <w:u w:color="000000"/>
          <w:bdr w:val="nil"/>
          <w:lang w:val="en-US"/>
        </w:rPr>
        <w:t>Provide support for donor reporting</w:t>
      </w:r>
      <w:r w:rsidR="001925F9">
        <w:rPr>
          <w:rFonts w:ascii="Arial" w:eastAsia="Arial Unicode MS" w:hAnsi="Arial" w:cs="Arial"/>
          <w:color w:val="000000"/>
          <w:sz w:val="22"/>
          <w:szCs w:val="22"/>
          <w:u w:color="000000"/>
          <w:bdr w:val="nil"/>
          <w:lang w:val="en-US"/>
        </w:rPr>
        <w:t>.</w:t>
      </w:r>
    </w:p>
    <w:p w14:paraId="7BDA596A" w14:textId="77777777" w:rsidR="002A79EF" w:rsidRPr="001925F9" w:rsidRDefault="002A79EF" w:rsidP="002A79EF">
      <w:pPr>
        <w:numPr>
          <w:ilvl w:val="0"/>
          <w:numId w:val="1"/>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1925F9">
        <w:rPr>
          <w:rFonts w:ascii="Arial" w:eastAsia="Arial Unicode MS" w:hAnsi="Arial" w:cs="Arial"/>
          <w:color w:val="000000"/>
          <w:sz w:val="22"/>
          <w:szCs w:val="22"/>
          <w:u w:color="000000"/>
          <w:bdr w:val="nil"/>
          <w:lang w:val="en-US"/>
        </w:rPr>
        <w:t>Act as a member of the core management team of FFI</w:t>
      </w:r>
      <w:r w:rsidR="001925F9">
        <w:rPr>
          <w:rFonts w:ascii="Arial" w:eastAsia="Arial Unicode MS" w:hAnsi="Arial" w:cs="Arial"/>
          <w:color w:val="000000"/>
          <w:sz w:val="22"/>
          <w:szCs w:val="22"/>
          <w:u w:color="000000"/>
          <w:bdr w:val="nil"/>
          <w:lang w:val="en-US"/>
        </w:rPr>
        <w:t>.</w:t>
      </w:r>
    </w:p>
    <w:p w14:paraId="02A521FC" w14:textId="77777777" w:rsidR="002A79EF" w:rsidRPr="00C8103C" w:rsidRDefault="002A79EF" w:rsidP="002A79EF">
      <w:pPr>
        <w:numPr>
          <w:ilvl w:val="0"/>
          <w:numId w:val="1"/>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C8103C">
        <w:rPr>
          <w:rFonts w:ascii="Arial" w:eastAsia="Arial Unicode MS" w:hAnsi="Arial" w:cs="Arial"/>
          <w:color w:val="000000"/>
          <w:sz w:val="22"/>
          <w:szCs w:val="22"/>
          <w:u w:color="000000"/>
          <w:bdr w:val="nil"/>
          <w:lang w:val="en-US"/>
        </w:rPr>
        <w:t>Lead community engagement work at project sites</w:t>
      </w:r>
      <w:r w:rsidR="00CD648A" w:rsidRPr="00C8103C">
        <w:rPr>
          <w:rFonts w:ascii="Arial" w:eastAsia="Arial Unicode MS" w:hAnsi="Arial" w:cs="Arial"/>
          <w:color w:val="000000"/>
          <w:sz w:val="22"/>
          <w:szCs w:val="22"/>
          <w:u w:color="000000"/>
          <w:bdr w:val="nil"/>
          <w:lang w:val="en-US"/>
        </w:rPr>
        <w:t>,</w:t>
      </w:r>
      <w:r w:rsidRPr="00C8103C">
        <w:rPr>
          <w:rFonts w:ascii="Arial" w:eastAsia="Arial Unicode MS" w:hAnsi="Arial" w:cs="Arial"/>
          <w:color w:val="000000"/>
          <w:sz w:val="22"/>
          <w:szCs w:val="22"/>
          <w:u w:color="000000"/>
          <w:bdr w:val="nil"/>
          <w:lang w:val="en-US"/>
        </w:rPr>
        <w:t xml:space="preserve"> as required</w:t>
      </w:r>
      <w:r w:rsidR="00CD648A" w:rsidRPr="00C8103C">
        <w:rPr>
          <w:rFonts w:ascii="Arial" w:eastAsia="Arial Unicode MS" w:hAnsi="Arial" w:cs="Arial"/>
          <w:color w:val="000000"/>
          <w:sz w:val="22"/>
          <w:szCs w:val="22"/>
          <w:u w:color="000000"/>
          <w:bdr w:val="nil"/>
          <w:lang w:val="en-US"/>
        </w:rPr>
        <w:t>, i</w:t>
      </w:r>
      <w:r w:rsidR="00094462" w:rsidRPr="00C8103C">
        <w:rPr>
          <w:rFonts w:ascii="Arial" w:eastAsia="Arial Unicode MS" w:hAnsi="Arial" w:cs="Arial"/>
          <w:color w:val="000000"/>
          <w:sz w:val="22"/>
          <w:szCs w:val="22"/>
          <w:u w:color="000000"/>
          <w:bdr w:val="nil"/>
          <w:lang w:val="en-US"/>
        </w:rPr>
        <w:t xml:space="preserve">ncluding </w:t>
      </w:r>
      <w:r w:rsidR="00CD648A" w:rsidRPr="00C8103C">
        <w:rPr>
          <w:rFonts w:ascii="Arial" w:eastAsia="Arial Unicode MS" w:hAnsi="Arial" w:cs="Arial"/>
          <w:color w:val="000000"/>
          <w:sz w:val="22"/>
          <w:szCs w:val="22"/>
          <w:u w:color="000000"/>
          <w:bdr w:val="nil"/>
          <w:lang w:val="en-US"/>
        </w:rPr>
        <w:t xml:space="preserve">sites </w:t>
      </w:r>
      <w:r w:rsidR="00094462" w:rsidRPr="00C8103C">
        <w:rPr>
          <w:rFonts w:ascii="Arial" w:eastAsia="Arial Unicode MS" w:hAnsi="Arial" w:cs="Arial"/>
          <w:color w:val="000000"/>
          <w:sz w:val="22"/>
          <w:szCs w:val="22"/>
          <w:u w:color="000000"/>
          <w:bdr w:val="nil"/>
          <w:lang w:val="en-US"/>
        </w:rPr>
        <w:t xml:space="preserve">not listed in this </w:t>
      </w:r>
      <w:proofErr w:type="spellStart"/>
      <w:r w:rsidR="00094462" w:rsidRPr="00C8103C">
        <w:rPr>
          <w:rFonts w:ascii="Arial" w:eastAsia="Arial Unicode MS" w:hAnsi="Arial" w:cs="Arial"/>
          <w:color w:val="000000"/>
          <w:sz w:val="22"/>
          <w:szCs w:val="22"/>
          <w:u w:color="000000"/>
          <w:bdr w:val="nil"/>
          <w:lang w:val="en-US"/>
        </w:rPr>
        <w:t>ToR</w:t>
      </w:r>
      <w:proofErr w:type="spellEnd"/>
      <w:r w:rsidR="001925F9" w:rsidRPr="00C8103C">
        <w:rPr>
          <w:rFonts w:ascii="Arial" w:eastAsia="Arial Unicode MS" w:hAnsi="Arial" w:cs="Arial"/>
          <w:color w:val="000000"/>
          <w:sz w:val="22"/>
          <w:szCs w:val="22"/>
          <w:u w:color="000000"/>
          <w:bdr w:val="nil"/>
          <w:lang w:val="en-US"/>
        </w:rPr>
        <w:t>.</w:t>
      </w:r>
    </w:p>
    <w:p w14:paraId="1415785F" w14:textId="77777777" w:rsidR="002A79EF" w:rsidRPr="00C8103C" w:rsidRDefault="002A79EF" w:rsidP="002A79EF">
      <w:pPr>
        <w:numPr>
          <w:ilvl w:val="0"/>
          <w:numId w:val="1"/>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C8103C">
        <w:rPr>
          <w:rFonts w:ascii="Arial" w:eastAsia="Arial Unicode MS" w:hAnsi="Arial" w:cs="Arial"/>
          <w:color w:val="000000"/>
          <w:sz w:val="22"/>
          <w:szCs w:val="22"/>
          <w:u w:color="000000"/>
          <w:bdr w:val="nil"/>
          <w:lang w:val="en-US"/>
        </w:rPr>
        <w:t xml:space="preserve">Coordinate and support </w:t>
      </w:r>
      <w:r w:rsidR="001115AD" w:rsidRPr="00C8103C">
        <w:rPr>
          <w:rFonts w:ascii="Arial" w:eastAsia="Arial Unicode MS" w:hAnsi="Arial" w:cs="Arial"/>
          <w:color w:val="000000"/>
          <w:sz w:val="22"/>
          <w:szCs w:val="22"/>
          <w:u w:color="000000"/>
          <w:bdr w:val="nil"/>
          <w:lang w:val="en-US"/>
        </w:rPr>
        <w:t xml:space="preserve">implementation of our </w:t>
      </w:r>
      <w:r w:rsidRPr="00C8103C">
        <w:rPr>
          <w:rFonts w:ascii="Arial" w:eastAsia="Arial Unicode MS" w:hAnsi="Arial" w:cs="Arial"/>
          <w:color w:val="000000"/>
          <w:sz w:val="22"/>
          <w:szCs w:val="22"/>
          <w:u w:color="000000"/>
          <w:bdr w:val="nil"/>
          <w:lang w:val="en-US"/>
        </w:rPr>
        <w:t>community education work</w:t>
      </w:r>
      <w:r w:rsidR="00094462" w:rsidRPr="00C8103C">
        <w:rPr>
          <w:rFonts w:ascii="Arial" w:eastAsia="Arial Unicode MS" w:hAnsi="Arial" w:cs="Arial"/>
          <w:color w:val="000000"/>
          <w:sz w:val="22"/>
          <w:szCs w:val="22"/>
          <w:u w:color="000000"/>
          <w:bdr w:val="nil"/>
          <w:lang w:val="en-US"/>
        </w:rPr>
        <w:t>, including support to other FFI project sites</w:t>
      </w:r>
      <w:r w:rsidR="001925F9" w:rsidRPr="00C8103C">
        <w:rPr>
          <w:rFonts w:ascii="Arial" w:eastAsia="Arial Unicode MS" w:hAnsi="Arial" w:cs="Arial"/>
          <w:color w:val="000000"/>
          <w:sz w:val="22"/>
          <w:szCs w:val="22"/>
          <w:u w:color="000000"/>
          <w:bdr w:val="nil"/>
          <w:lang w:val="en-US"/>
        </w:rPr>
        <w:t>.</w:t>
      </w:r>
      <w:r w:rsidRPr="00C8103C">
        <w:rPr>
          <w:rFonts w:ascii="Arial" w:eastAsia="Arial Unicode MS" w:hAnsi="Arial" w:cs="Arial"/>
          <w:color w:val="000000"/>
          <w:sz w:val="22"/>
          <w:szCs w:val="22"/>
          <w:u w:color="000000"/>
          <w:bdr w:val="nil"/>
          <w:lang w:val="en-US"/>
        </w:rPr>
        <w:t xml:space="preserve"> </w:t>
      </w:r>
    </w:p>
    <w:p w14:paraId="16B7945B" w14:textId="77777777" w:rsidR="001115AD" w:rsidRPr="00C8103C" w:rsidRDefault="001115AD" w:rsidP="002A79EF">
      <w:pPr>
        <w:numPr>
          <w:ilvl w:val="0"/>
          <w:numId w:val="1"/>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C8103C">
        <w:rPr>
          <w:rFonts w:ascii="Arial" w:eastAsia="Arial Unicode MS" w:hAnsi="Arial" w:cs="Arial"/>
          <w:color w:val="000000"/>
          <w:sz w:val="22"/>
          <w:szCs w:val="22"/>
          <w:u w:color="000000"/>
          <w:bdr w:val="nil"/>
          <w:lang w:val="en-US"/>
        </w:rPr>
        <w:t>Provide regular information/updates and materials to support the creation of communication outputs (website, blogs, social media, etc.)</w:t>
      </w:r>
    </w:p>
    <w:p w14:paraId="1BC32840" w14:textId="77777777" w:rsidR="002A79EF" w:rsidRPr="00C8103C" w:rsidRDefault="002A79EF" w:rsidP="002A79EF">
      <w:pPr>
        <w:numPr>
          <w:ilvl w:val="0"/>
          <w:numId w:val="1"/>
        </w:num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C8103C">
        <w:rPr>
          <w:rFonts w:ascii="Arial" w:eastAsia="Arial Unicode MS" w:hAnsi="Arial" w:cs="Arial"/>
          <w:color w:val="000000"/>
          <w:sz w:val="22"/>
          <w:szCs w:val="22"/>
          <w:u w:color="000000"/>
          <w:bdr w:val="nil"/>
          <w:lang w:val="en-US"/>
        </w:rPr>
        <w:t>Other duties as reasonably required as a technical advisor.</w:t>
      </w:r>
    </w:p>
    <w:p w14:paraId="28EBD3C7" w14:textId="77777777" w:rsidR="002A79EF" w:rsidRPr="001925F9" w:rsidRDefault="002A79EF" w:rsidP="002A79EF">
      <w:p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p>
    <w:p w14:paraId="7A28396E" w14:textId="77777777" w:rsidR="002A79EF" w:rsidRPr="00C8103C" w:rsidRDefault="002A79EF" w:rsidP="002A79EF">
      <w:pPr>
        <w:pBdr>
          <w:top w:val="nil"/>
          <w:left w:val="nil"/>
          <w:bottom w:val="nil"/>
          <w:right w:val="nil"/>
          <w:between w:val="nil"/>
          <w:bar w:val="nil"/>
        </w:pBdr>
        <w:spacing w:line="240" w:lineRule="auto"/>
        <w:jc w:val="both"/>
        <w:rPr>
          <w:rFonts w:ascii="Arial" w:eastAsia="Arial Unicode MS" w:hAnsi="Arial" w:cs="Arial"/>
          <w:b/>
          <w:color w:val="000000"/>
          <w:sz w:val="22"/>
          <w:szCs w:val="22"/>
          <w:u w:color="000000"/>
          <w:bdr w:val="nil"/>
          <w:lang w:val="en-US"/>
        </w:rPr>
      </w:pPr>
      <w:r w:rsidRPr="00C8103C">
        <w:rPr>
          <w:rFonts w:ascii="Arial" w:eastAsia="Arial Unicode MS" w:hAnsi="Arial" w:cs="Arial"/>
          <w:b/>
          <w:color w:val="000000"/>
          <w:sz w:val="22"/>
          <w:szCs w:val="22"/>
          <w:u w:color="000000"/>
          <w:bdr w:val="nil"/>
          <w:lang w:val="en-US"/>
        </w:rPr>
        <w:t>Reporting</w:t>
      </w:r>
    </w:p>
    <w:p w14:paraId="74301D61" w14:textId="77777777" w:rsidR="002A79EF" w:rsidRPr="00C8103C" w:rsidRDefault="002A79EF" w:rsidP="002A79EF">
      <w:p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C8103C">
        <w:rPr>
          <w:rFonts w:ascii="Arial" w:eastAsia="Arial Unicode MS" w:hAnsi="Arial" w:cs="Arial"/>
          <w:color w:val="000000"/>
          <w:sz w:val="22"/>
          <w:szCs w:val="22"/>
          <w:u w:color="000000"/>
          <w:bdr w:val="nil"/>
          <w:lang w:val="en-US"/>
        </w:rPr>
        <w:t xml:space="preserve">This Project Coordinator position reports to Country </w:t>
      </w:r>
      <w:proofErr w:type="spellStart"/>
      <w:r w:rsidRPr="00C8103C">
        <w:rPr>
          <w:rFonts w:ascii="Arial" w:eastAsia="Arial Unicode MS" w:hAnsi="Arial" w:cs="Arial"/>
          <w:color w:val="000000"/>
          <w:sz w:val="22"/>
          <w:szCs w:val="22"/>
          <w:u w:color="000000"/>
          <w:bdr w:val="nil"/>
          <w:lang w:val="en-US"/>
        </w:rPr>
        <w:t>Programme</w:t>
      </w:r>
      <w:proofErr w:type="spellEnd"/>
      <w:r w:rsidRPr="00C8103C">
        <w:rPr>
          <w:rFonts w:ascii="Arial" w:eastAsia="Arial Unicode MS" w:hAnsi="Arial" w:cs="Arial"/>
          <w:color w:val="000000"/>
          <w:sz w:val="22"/>
          <w:szCs w:val="22"/>
          <w:u w:color="000000"/>
          <w:bdr w:val="nil"/>
          <w:lang w:val="en-US"/>
        </w:rPr>
        <w:t xml:space="preserve"> Manager of FFI Vietnam Country </w:t>
      </w:r>
      <w:proofErr w:type="spellStart"/>
      <w:r w:rsidRPr="00C8103C">
        <w:rPr>
          <w:rFonts w:ascii="Arial" w:eastAsia="Arial Unicode MS" w:hAnsi="Arial" w:cs="Arial"/>
          <w:color w:val="000000"/>
          <w:sz w:val="22"/>
          <w:szCs w:val="22"/>
          <w:u w:color="000000"/>
          <w:bdr w:val="nil"/>
          <w:lang w:val="en-US"/>
        </w:rPr>
        <w:t>Programme</w:t>
      </w:r>
      <w:proofErr w:type="spellEnd"/>
      <w:r w:rsidR="008A75A9" w:rsidRPr="00C8103C">
        <w:rPr>
          <w:rFonts w:ascii="Arial" w:eastAsia="Arial Unicode MS" w:hAnsi="Arial" w:cs="Arial"/>
          <w:color w:val="000000"/>
          <w:sz w:val="22"/>
          <w:szCs w:val="22"/>
          <w:u w:color="000000"/>
          <w:bdr w:val="nil"/>
          <w:lang w:val="en-US"/>
        </w:rPr>
        <w:t xml:space="preserve"> (</w:t>
      </w:r>
      <w:r w:rsidR="008A75A9" w:rsidRPr="00C8103C">
        <w:rPr>
          <w:rFonts w:ascii="Arial" w:eastAsia="Arial Unicode MS" w:hAnsi="Arial" w:cs="Arial"/>
          <w:b/>
          <w:color w:val="000000"/>
          <w:sz w:val="22"/>
          <w:szCs w:val="22"/>
          <w:u w:color="000000"/>
          <w:bdr w:val="nil"/>
          <w:lang w:val="en-US"/>
        </w:rPr>
        <w:t>line manager</w:t>
      </w:r>
      <w:r w:rsidR="008A75A9" w:rsidRPr="00C8103C">
        <w:rPr>
          <w:rFonts w:ascii="Arial" w:eastAsia="Arial Unicode MS" w:hAnsi="Arial" w:cs="Arial"/>
          <w:color w:val="000000"/>
          <w:sz w:val="22"/>
          <w:szCs w:val="22"/>
          <w:u w:color="000000"/>
          <w:bdr w:val="nil"/>
          <w:lang w:val="en-US"/>
        </w:rPr>
        <w:t>)</w:t>
      </w:r>
      <w:r w:rsidR="006B6C55" w:rsidRPr="00C8103C">
        <w:rPr>
          <w:rFonts w:ascii="Arial" w:eastAsia="Arial Unicode MS" w:hAnsi="Arial" w:cs="Arial"/>
          <w:color w:val="000000"/>
          <w:sz w:val="22"/>
          <w:szCs w:val="22"/>
          <w:u w:color="000000"/>
          <w:bdr w:val="nil"/>
          <w:lang w:val="en-US"/>
        </w:rPr>
        <w:t xml:space="preserve"> on all technical matters, including </w:t>
      </w:r>
      <w:proofErr w:type="spellStart"/>
      <w:r w:rsidR="006B6C55" w:rsidRPr="00C8103C">
        <w:rPr>
          <w:rFonts w:ascii="Arial" w:eastAsia="Arial Unicode MS" w:hAnsi="Arial" w:cs="Arial"/>
          <w:color w:val="000000"/>
          <w:sz w:val="22"/>
          <w:szCs w:val="22"/>
          <w:u w:color="000000"/>
          <w:bdr w:val="nil"/>
          <w:lang w:val="en-US"/>
        </w:rPr>
        <w:t>workplanning</w:t>
      </w:r>
      <w:proofErr w:type="spellEnd"/>
      <w:r w:rsidR="006B6C55" w:rsidRPr="00C8103C">
        <w:rPr>
          <w:rFonts w:ascii="Arial" w:eastAsia="Arial Unicode MS" w:hAnsi="Arial" w:cs="Arial"/>
          <w:color w:val="000000"/>
          <w:sz w:val="22"/>
          <w:szCs w:val="22"/>
          <w:u w:color="000000"/>
          <w:bdr w:val="nil"/>
          <w:lang w:val="en-US"/>
        </w:rPr>
        <w:t>, design and implementation of project activities, staff management and reporting</w:t>
      </w:r>
      <w:r w:rsidRPr="00C8103C">
        <w:rPr>
          <w:rFonts w:ascii="Arial" w:eastAsia="Arial Unicode MS" w:hAnsi="Arial" w:cs="Arial"/>
          <w:color w:val="000000"/>
          <w:sz w:val="22"/>
          <w:szCs w:val="22"/>
          <w:u w:color="000000"/>
          <w:bdr w:val="nil"/>
          <w:lang w:val="en-US"/>
        </w:rPr>
        <w:t>.</w:t>
      </w:r>
    </w:p>
    <w:p w14:paraId="74E40C25" w14:textId="77777777" w:rsidR="008A75A9" w:rsidRPr="00C8103C" w:rsidRDefault="008A75A9" w:rsidP="002A79EF">
      <w:p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p>
    <w:p w14:paraId="6BB2D5A9" w14:textId="77777777" w:rsidR="008A75A9" w:rsidRPr="001925F9" w:rsidRDefault="006B6C55" w:rsidP="002A79EF">
      <w:p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sidRPr="00C8103C">
        <w:rPr>
          <w:rFonts w:ascii="Arial" w:eastAsia="Arial Unicode MS" w:hAnsi="Arial" w:cs="Arial"/>
          <w:color w:val="000000"/>
          <w:sz w:val="22"/>
          <w:szCs w:val="22"/>
          <w:u w:color="000000"/>
          <w:bdr w:val="nil"/>
          <w:lang w:val="en-US"/>
        </w:rPr>
        <w:t>In addition, the Project Coordinator will provide weekly</w:t>
      </w:r>
      <w:r w:rsidR="008A75A9" w:rsidRPr="00C8103C">
        <w:rPr>
          <w:rFonts w:ascii="Arial" w:eastAsia="Arial Unicode MS" w:hAnsi="Arial" w:cs="Arial"/>
          <w:color w:val="000000"/>
          <w:sz w:val="22"/>
          <w:szCs w:val="22"/>
          <w:u w:color="000000"/>
          <w:bdr w:val="nil"/>
          <w:lang w:val="en-US"/>
        </w:rPr>
        <w:t xml:space="preserve"> updates to the Country Director (</w:t>
      </w:r>
      <w:r w:rsidR="008A75A9" w:rsidRPr="00C8103C">
        <w:rPr>
          <w:rFonts w:ascii="Arial" w:eastAsia="Arial Unicode MS" w:hAnsi="Arial" w:cs="Arial"/>
          <w:b/>
          <w:color w:val="000000"/>
          <w:sz w:val="22"/>
          <w:szCs w:val="22"/>
          <w:u w:color="000000"/>
          <w:bdr w:val="nil"/>
          <w:lang w:val="en-US"/>
        </w:rPr>
        <w:t>personnel manager</w:t>
      </w:r>
      <w:r w:rsidR="008A75A9" w:rsidRPr="00C8103C">
        <w:rPr>
          <w:rFonts w:ascii="Arial" w:eastAsia="Arial Unicode MS" w:hAnsi="Arial" w:cs="Arial"/>
          <w:color w:val="000000"/>
          <w:sz w:val="22"/>
          <w:szCs w:val="22"/>
          <w:u w:color="000000"/>
          <w:bdr w:val="nil"/>
          <w:lang w:val="en-US"/>
        </w:rPr>
        <w:t>)</w:t>
      </w:r>
      <w:r w:rsidRPr="00C8103C">
        <w:rPr>
          <w:rFonts w:ascii="Arial" w:eastAsia="Arial Unicode MS" w:hAnsi="Arial" w:cs="Arial"/>
          <w:color w:val="000000"/>
          <w:sz w:val="22"/>
          <w:szCs w:val="22"/>
          <w:u w:color="000000"/>
          <w:bdr w:val="nil"/>
          <w:lang w:val="en-US"/>
        </w:rPr>
        <w:t xml:space="preserve"> on all matters relating to </w:t>
      </w:r>
      <w:r w:rsidR="00CD648A" w:rsidRPr="00C8103C">
        <w:rPr>
          <w:rFonts w:ascii="Arial" w:eastAsia="Arial Unicode MS" w:hAnsi="Arial" w:cs="Arial"/>
          <w:color w:val="000000"/>
          <w:sz w:val="22"/>
          <w:szCs w:val="22"/>
          <w:u w:color="000000"/>
          <w:bdr w:val="nil"/>
          <w:lang w:val="en-US"/>
        </w:rPr>
        <w:t xml:space="preserve">FFI’s working environment, as well as </w:t>
      </w:r>
      <w:r w:rsidRPr="00C8103C">
        <w:rPr>
          <w:rFonts w:ascii="Arial" w:eastAsia="Arial Unicode MS" w:hAnsi="Arial" w:cs="Arial"/>
          <w:color w:val="000000"/>
          <w:sz w:val="22"/>
          <w:szCs w:val="22"/>
          <w:u w:color="000000"/>
          <w:bdr w:val="nil"/>
          <w:lang w:val="en-US"/>
        </w:rPr>
        <w:t>project implementation and delivery.</w:t>
      </w:r>
    </w:p>
    <w:p w14:paraId="0A24DBC7" w14:textId="77777777" w:rsidR="00C07D36" w:rsidRDefault="00C07D36" w:rsidP="00262277">
      <w:p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p>
    <w:p w14:paraId="431027A7" w14:textId="7DD621F3" w:rsidR="00C07D36" w:rsidRDefault="00C07D36" w:rsidP="00262277">
      <w:p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Pr>
          <w:rFonts w:ascii="Arial" w:eastAsia="Arial Unicode MS" w:hAnsi="Arial" w:cs="Arial"/>
          <w:color w:val="000000"/>
          <w:sz w:val="22"/>
          <w:szCs w:val="22"/>
          <w:u w:color="000000"/>
          <w:bdr w:val="nil"/>
          <w:lang w:val="en-US"/>
        </w:rPr>
        <w:lastRenderedPageBreak/>
        <w:t xml:space="preserve">Interested candidates are invited to send a letter and CV to Ms. Le Hong Viet via email </w:t>
      </w:r>
      <w:hyperlink r:id="rId7" w:history="1">
        <w:r w:rsidRPr="00CF73B3">
          <w:rPr>
            <w:rStyle w:val="Hyperlink"/>
            <w:rFonts w:ascii="Arial" w:eastAsia="Arial Unicode MS" w:hAnsi="Arial" w:cs="Arial"/>
            <w:sz w:val="22"/>
            <w:szCs w:val="22"/>
            <w:u w:color="000000"/>
            <w:bdr w:val="nil"/>
            <w:lang w:val="en-US"/>
          </w:rPr>
          <w:t>viet.hong.le@fauna-flora.org</w:t>
        </w:r>
      </w:hyperlink>
      <w:r>
        <w:rPr>
          <w:rFonts w:ascii="Arial" w:eastAsia="Arial Unicode MS" w:hAnsi="Arial" w:cs="Arial"/>
          <w:color w:val="000000"/>
          <w:sz w:val="22"/>
          <w:szCs w:val="22"/>
          <w:u w:color="000000"/>
          <w:bdr w:val="nil"/>
          <w:lang w:val="en-US"/>
        </w:rPr>
        <w:t xml:space="preserve"> no later than 28</w:t>
      </w:r>
      <w:r w:rsidRPr="00C07D36">
        <w:rPr>
          <w:rFonts w:ascii="Arial" w:eastAsia="Arial Unicode MS" w:hAnsi="Arial" w:cs="Arial"/>
          <w:color w:val="000000"/>
          <w:sz w:val="22"/>
          <w:szCs w:val="22"/>
          <w:u w:color="000000"/>
          <w:bdr w:val="nil"/>
          <w:vertAlign w:val="superscript"/>
          <w:lang w:val="en-US"/>
        </w:rPr>
        <w:t>th</w:t>
      </w:r>
      <w:r>
        <w:rPr>
          <w:rFonts w:ascii="Arial" w:eastAsia="Arial Unicode MS" w:hAnsi="Arial" w:cs="Arial"/>
          <w:color w:val="000000"/>
          <w:sz w:val="22"/>
          <w:szCs w:val="22"/>
          <w:u w:color="000000"/>
          <w:bdr w:val="nil"/>
          <w:lang w:val="en-US"/>
        </w:rPr>
        <w:t xml:space="preserve"> May 2017. Only shortlisted candidates will be contacted for </w:t>
      </w:r>
      <w:proofErr w:type="spellStart"/>
      <w:r>
        <w:rPr>
          <w:rFonts w:ascii="Arial" w:eastAsia="Arial Unicode MS" w:hAnsi="Arial" w:cs="Arial"/>
          <w:color w:val="000000"/>
          <w:sz w:val="22"/>
          <w:szCs w:val="22"/>
          <w:u w:color="000000"/>
          <w:bdr w:val="nil"/>
          <w:lang w:val="en-US"/>
        </w:rPr>
        <w:t>internviewing</w:t>
      </w:r>
      <w:proofErr w:type="spellEnd"/>
    </w:p>
    <w:p w14:paraId="1AE1562C" w14:textId="77777777" w:rsidR="00C07D36" w:rsidRDefault="00C07D36" w:rsidP="00262277">
      <w:p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p>
    <w:p w14:paraId="51B3A93B" w14:textId="22282448" w:rsidR="00C07D36" w:rsidRDefault="00C07D36" w:rsidP="00262277">
      <w:p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r>
        <w:rPr>
          <w:rFonts w:ascii="Arial" w:eastAsia="Arial Unicode MS" w:hAnsi="Arial" w:cs="Arial"/>
          <w:color w:val="000000"/>
          <w:sz w:val="22"/>
          <w:szCs w:val="22"/>
          <w:u w:color="000000"/>
          <w:bdr w:val="nil"/>
          <w:lang w:val="en-US"/>
        </w:rPr>
        <w:t xml:space="preserve">For more information about FFI, please visit </w:t>
      </w:r>
      <w:hyperlink r:id="rId8" w:history="1">
        <w:r w:rsidRPr="00CF73B3">
          <w:rPr>
            <w:rStyle w:val="Hyperlink"/>
            <w:rFonts w:ascii="Arial" w:eastAsia="Arial Unicode MS" w:hAnsi="Arial" w:cs="Arial"/>
            <w:sz w:val="22"/>
            <w:szCs w:val="22"/>
            <w:u w:color="000000"/>
            <w:bdr w:val="nil"/>
            <w:lang w:val="en-US"/>
          </w:rPr>
          <w:t>http://www.fauna-flora.org</w:t>
        </w:r>
      </w:hyperlink>
    </w:p>
    <w:p w14:paraId="4CEC0B46" w14:textId="77777777" w:rsidR="00C07D36" w:rsidRPr="00C07D36" w:rsidRDefault="00C07D36" w:rsidP="00262277">
      <w:pPr>
        <w:pBdr>
          <w:top w:val="nil"/>
          <w:left w:val="nil"/>
          <w:bottom w:val="nil"/>
          <w:right w:val="nil"/>
          <w:between w:val="nil"/>
          <w:bar w:val="nil"/>
        </w:pBdr>
        <w:spacing w:line="240" w:lineRule="auto"/>
        <w:jc w:val="both"/>
        <w:rPr>
          <w:rFonts w:ascii="Arial" w:eastAsia="Arial Unicode MS" w:hAnsi="Arial" w:cs="Arial"/>
          <w:color w:val="000000"/>
          <w:sz w:val="22"/>
          <w:szCs w:val="22"/>
          <w:u w:color="000000"/>
          <w:bdr w:val="nil"/>
          <w:lang w:val="en-US"/>
        </w:rPr>
      </w:pPr>
      <w:bookmarkStart w:id="0" w:name="_GoBack"/>
      <w:bookmarkEnd w:id="0"/>
    </w:p>
    <w:sectPr w:rsidR="00C07D36" w:rsidRPr="00C07D36" w:rsidSect="00FB1310">
      <w:head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E5239" w14:textId="77777777" w:rsidR="009E0BA7" w:rsidRDefault="009E0BA7" w:rsidP="00110CA3">
      <w:pPr>
        <w:spacing w:line="240" w:lineRule="auto"/>
      </w:pPr>
      <w:r>
        <w:separator/>
      </w:r>
    </w:p>
  </w:endnote>
  <w:endnote w:type="continuationSeparator" w:id="0">
    <w:p w14:paraId="621D486C" w14:textId="77777777" w:rsidR="009E0BA7" w:rsidRDefault="009E0BA7" w:rsidP="00110C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imes New Roman Bold">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35F86" w14:textId="77777777" w:rsidR="009E0BA7" w:rsidRDefault="009E0BA7" w:rsidP="00110CA3">
      <w:pPr>
        <w:spacing w:line="240" w:lineRule="auto"/>
      </w:pPr>
      <w:r>
        <w:separator/>
      </w:r>
    </w:p>
  </w:footnote>
  <w:footnote w:type="continuationSeparator" w:id="0">
    <w:p w14:paraId="307C1155" w14:textId="77777777" w:rsidR="009E0BA7" w:rsidRDefault="009E0BA7" w:rsidP="00110CA3">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75B90" w14:textId="77777777" w:rsidR="00110CA3" w:rsidRDefault="00110CA3" w:rsidP="00110CA3">
    <w:pPr>
      <w:pStyle w:val="Header"/>
      <w:tabs>
        <w:tab w:val="clear" w:pos="9026"/>
        <w:tab w:val="right" w:pos="7938"/>
      </w:tabs>
    </w:pPr>
    <w:r>
      <w:rPr>
        <w:noProof/>
        <w:lang w:val="en-US"/>
      </w:rPr>
      <w:drawing>
        <wp:anchor distT="0" distB="0" distL="114300" distR="114300" simplePos="0" relativeHeight="251659264" behindDoc="1" locked="0" layoutInCell="1" allowOverlap="1" wp14:anchorId="28B779A4" wp14:editId="21C254B5">
          <wp:simplePos x="0" y="0"/>
          <wp:positionH relativeFrom="margin">
            <wp:posOffset>-647700</wp:posOffset>
          </wp:positionH>
          <wp:positionV relativeFrom="topMargin">
            <wp:posOffset>354330</wp:posOffset>
          </wp:positionV>
          <wp:extent cx="6821170" cy="7677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I Vietnam headletter - EN short.png"/>
                  <pic:cNvPicPr/>
                </pic:nvPicPr>
                <pic:blipFill>
                  <a:blip r:embed="rId1">
                    <a:extLst>
                      <a:ext uri="{28A0092B-C50C-407E-A947-70E740481C1C}">
                        <a14:useLocalDpi xmlns:a14="http://schemas.microsoft.com/office/drawing/2010/main" val="0"/>
                      </a:ext>
                    </a:extLst>
                  </a:blip>
                  <a:stretch>
                    <a:fillRect/>
                  </a:stretch>
                </pic:blipFill>
                <pic:spPr>
                  <a:xfrm>
                    <a:off x="0" y="0"/>
                    <a:ext cx="6821170" cy="76771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6006CF8" w14:textId="77777777" w:rsidR="00110CA3" w:rsidRDefault="00110CA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51B98"/>
    <w:multiLevelType w:val="hybridMultilevel"/>
    <w:tmpl w:val="9CFE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433A6E"/>
    <w:multiLevelType w:val="hybridMultilevel"/>
    <w:tmpl w:val="D1DC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30465D"/>
    <w:multiLevelType w:val="hybridMultilevel"/>
    <w:tmpl w:val="8154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3A2DC6"/>
    <w:multiLevelType w:val="hybridMultilevel"/>
    <w:tmpl w:val="68DC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C21342"/>
    <w:multiLevelType w:val="hybridMultilevel"/>
    <w:tmpl w:val="F6107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7A7B16"/>
    <w:multiLevelType w:val="hybridMultilevel"/>
    <w:tmpl w:val="88B6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77"/>
    <w:rsid w:val="00000A7E"/>
    <w:rsid w:val="000028AB"/>
    <w:rsid w:val="000562D5"/>
    <w:rsid w:val="000728F9"/>
    <w:rsid w:val="00094462"/>
    <w:rsid w:val="000F17CB"/>
    <w:rsid w:val="00110CA3"/>
    <w:rsid w:val="001115AD"/>
    <w:rsid w:val="00176B69"/>
    <w:rsid w:val="001925F9"/>
    <w:rsid w:val="00262277"/>
    <w:rsid w:val="002A79EF"/>
    <w:rsid w:val="00401103"/>
    <w:rsid w:val="004B036A"/>
    <w:rsid w:val="00571505"/>
    <w:rsid w:val="006B6C55"/>
    <w:rsid w:val="006B6CEE"/>
    <w:rsid w:val="00746203"/>
    <w:rsid w:val="007520E1"/>
    <w:rsid w:val="008A75A9"/>
    <w:rsid w:val="008C6E1E"/>
    <w:rsid w:val="00946AB5"/>
    <w:rsid w:val="009513FD"/>
    <w:rsid w:val="009E0BA7"/>
    <w:rsid w:val="00BD0937"/>
    <w:rsid w:val="00C07D36"/>
    <w:rsid w:val="00C8103C"/>
    <w:rsid w:val="00CD648A"/>
    <w:rsid w:val="00D67EA7"/>
    <w:rsid w:val="00EE0A44"/>
    <w:rsid w:val="00FF52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C1FE6"/>
  <w15:docId w15:val="{16463011-846B-492D-AE4C-CF8FBA78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277"/>
    <w:pPr>
      <w:spacing w:after="0" w:line="480" w:lineRule="exact"/>
    </w:pPr>
    <w:rPr>
      <w:rFonts w:ascii="Times New Roman" w:eastAsia="MS Mincho"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277"/>
    <w:pPr>
      <w:ind w:left="720"/>
      <w:contextualSpacing/>
    </w:pPr>
  </w:style>
  <w:style w:type="paragraph" w:styleId="Header">
    <w:name w:val="header"/>
    <w:basedOn w:val="Normal"/>
    <w:link w:val="HeaderChar"/>
    <w:uiPriority w:val="99"/>
    <w:unhideWhenUsed/>
    <w:rsid w:val="00110CA3"/>
    <w:pPr>
      <w:tabs>
        <w:tab w:val="center" w:pos="4513"/>
        <w:tab w:val="right" w:pos="9026"/>
      </w:tabs>
      <w:spacing w:line="240" w:lineRule="auto"/>
    </w:pPr>
  </w:style>
  <w:style w:type="character" w:customStyle="1" w:styleId="HeaderChar">
    <w:name w:val="Header Char"/>
    <w:basedOn w:val="DefaultParagraphFont"/>
    <w:link w:val="Header"/>
    <w:uiPriority w:val="99"/>
    <w:rsid w:val="00110CA3"/>
    <w:rPr>
      <w:rFonts w:ascii="Times New Roman" w:eastAsia="MS Mincho" w:hAnsi="Times New Roman" w:cs="Times New Roman"/>
      <w:sz w:val="24"/>
      <w:szCs w:val="24"/>
      <w:lang w:val="en-GB"/>
    </w:rPr>
  </w:style>
  <w:style w:type="paragraph" w:styleId="Footer">
    <w:name w:val="footer"/>
    <w:basedOn w:val="Normal"/>
    <w:link w:val="FooterChar"/>
    <w:uiPriority w:val="99"/>
    <w:unhideWhenUsed/>
    <w:rsid w:val="00110CA3"/>
    <w:pPr>
      <w:tabs>
        <w:tab w:val="center" w:pos="4513"/>
        <w:tab w:val="right" w:pos="9026"/>
      </w:tabs>
      <w:spacing w:line="240" w:lineRule="auto"/>
    </w:pPr>
  </w:style>
  <w:style w:type="character" w:customStyle="1" w:styleId="FooterChar">
    <w:name w:val="Footer Char"/>
    <w:basedOn w:val="DefaultParagraphFont"/>
    <w:link w:val="Footer"/>
    <w:uiPriority w:val="99"/>
    <w:rsid w:val="00110CA3"/>
    <w:rPr>
      <w:rFonts w:ascii="Times New Roman" w:eastAsia="MS Mincho" w:hAnsi="Times New Roman" w:cs="Times New Roman"/>
      <w:sz w:val="24"/>
      <w:szCs w:val="24"/>
      <w:lang w:val="en-GB"/>
    </w:rPr>
  </w:style>
  <w:style w:type="table" w:styleId="TableGrid">
    <w:name w:val="Table Grid"/>
    <w:basedOn w:val="TableNormal"/>
    <w:uiPriority w:val="39"/>
    <w:rsid w:val="001115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07D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viet.hong.le@fauna-flora.org" TargetMode="External"/><Relationship Id="rId8" Type="http://schemas.openxmlformats.org/officeDocument/2006/relationships/hyperlink" Target="http://www.fauna-flora.org"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1446</Words>
  <Characters>8243</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Van Hoang</dc:creator>
  <cp:lastModifiedBy>Nguyen Van Truong</cp:lastModifiedBy>
  <cp:revision>3</cp:revision>
  <dcterms:created xsi:type="dcterms:W3CDTF">2017-05-18T04:36:00Z</dcterms:created>
  <dcterms:modified xsi:type="dcterms:W3CDTF">2017-05-18T07:31:00Z</dcterms:modified>
</cp:coreProperties>
</file>