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B3" w:rsidRPr="00612229" w:rsidRDefault="009B5AC6">
      <w:pPr>
        <w:jc w:val="right"/>
        <w:rPr>
          <w:rFonts w:ascii="Arial Narrow" w:hAnsi="Arial Narrow"/>
          <w:sz w:val="22"/>
          <w:szCs w:val="22"/>
        </w:rPr>
      </w:pPr>
      <w:bookmarkStart w:id="0" w:name="_GoBack"/>
      <w:bookmarkEnd w:id="0"/>
      <w:r w:rsidRPr="00612229">
        <w:rPr>
          <w:rFonts w:ascii="Arial Narrow" w:hAnsi="Arial Narrow"/>
          <w:noProof/>
          <w:sz w:val="22"/>
          <w:szCs w:val="22"/>
          <w:lang w:val="en-US"/>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-342900</wp:posOffset>
            </wp:positionV>
            <wp:extent cx="1104900" cy="1381125"/>
            <wp:effectExtent l="19050" t="0" r="0" b="0"/>
            <wp:wrapTight wrapText="bothSides">
              <wp:wrapPolygon edited="0">
                <wp:start x="-372" y="0"/>
                <wp:lineTo x="-372" y="21451"/>
                <wp:lineTo x="21600" y="21451"/>
                <wp:lineTo x="21600" y="0"/>
                <wp:lineTo x="-372" y="0"/>
              </wp:wrapPolygon>
            </wp:wrapTight>
            <wp:docPr id="2" name="Picture 2" descr="care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latest version)"/>
                    <pic:cNvPicPr>
                      <a:picLocks noChangeAspect="1" noChangeArrowheads="1"/>
                    </pic:cNvPicPr>
                  </pic:nvPicPr>
                  <pic:blipFill>
                    <a:blip r:embed="rId8" cstate="print"/>
                    <a:srcRect/>
                    <a:stretch>
                      <a:fillRect/>
                    </a:stretch>
                  </pic:blipFill>
                  <pic:spPr bwMode="auto">
                    <a:xfrm>
                      <a:off x="0" y="0"/>
                      <a:ext cx="1104900" cy="1381125"/>
                    </a:xfrm>
                    <a:prstGeom prst="rect">
                      <a:avLst/>
                    </a:prstGeom>
                    <a:noFill/>
                    <a:ln w="9525">
                      <a:noFill/>
                      <a:miter lim="800000"/>
                      <a:headEnd/>
                      <a:tailEnd/>
                    </a:ln>
                  </pic:spPr>
                </pic:pic>
              </a:graphicData>
            </a:graphic>
          </wp:anchor>
        </w:drawing>
      </w:r>
    </w:p>
    <w:p w:rsidR="009F4DB3" w:rsidRPr="00612229" w:rsidRDefault="009F4DB3" w:rsidP="009F4DB3">
      <w:pPr>
        <w:rPr>
          <w:rFonts w:ascii="Arial Narrow" w:hAnsi="Arial Narrow"/>
          <w:b/>
          <w:bCs/>
          <w:sz w:val="22"/>
          <w:szCs w:val="22"/>
        </w:rPr>
      </w:pPr>
    </w:p>
    <w:p w:rsidR="009F4DB3" w:rsidRPr="00612229" w:rsidRDefault="009F4DB3" w:rsidP="009F4DB3">
      <w:pPr>
        <w:rPr>
          <w:rFonts w:ascii="Arial Narrow" w:hAnsi="Arial Narrow"/>
          <w:b/>
          <w:bCs/>
          <w:sz w:val="22"/>
          <w:szCs w:val="22"/>
        </w:rPr>
      </w:pPr>
    </w:p>
    <w:p w:rsidR="009F4DB3" w:rsidRPr="00612229" w:rsidRDefault="009F4DB3" w:rsidP="009F4DB3">
      <w:pPr>
        <w:rPr>
          <w:rFonts w:ascii="Arial Narrow" w:hAnsi="Arial Narrow"/>
          <w:b/>
          <w:bCs/>
          <w:sz w:val="22"/>
          <w:szCs w:val="22"/>
        </w:rPr>
      </w:pPr>
    </w:p>
    <w:p w:rsidR="009F4DB3" w:rsidRPr="00612229" w:rsidRDefault="009F4DB3" w:rsidP="009F4DB3">
      <w:pPr>
        <w:jc w:val="center"/>
        <w:rPr>
          <w:rFonts w:ascii="Arial Narrow" w:hAnsi="Arial Narrow"/>
          <w:b/>
          <w:bCs/>
          <w:sz w:val="22"/>
          <w:szCs w:val="22"/>
        </w:rPr>
      </w:pPr>
    </w:p>
    <w:p w:rsidR="009F4DB3" w:rsidRPr="00612229" w:rsidRDefault="009F4DB3" w:rsidP="009F4DB3">
      <w:pPr>
        <w:rPr>
          <w:rFonts w:ascii="Arial Narrow" w:hAnsi="Arial Narrow"/>
          <w:b/>
          <w:bCs/>
          <w:sz w:val="22"/>
          <w:szCs w:val="22"/>
        </w:rPr>
      </w:pPr>
    </w:p>
    <w:p w:rsidR="009F4DB3" w:rsidRPr="00612229" w:rsidRDefault="009F4DB3" w:rsidP="009F4DB3">
      <w:pPr>
        <w:jc w:val="center"/>
        <w:rPr>
          <w:rFonts w:ascii="Arial Narrow" w:hAnsi="Arial Narrow"/>
          <w:b/>
          <w:bCs/>
          <w:sz w:val="22"/>
          <w:szCs w:val="22"/>
        </w:rPr>
      </w:pPr>
    </w:p>
    <w:p w:rsidR="009F4DB3" w:rsidRPr="00612229" w:rsidRDefault="009F4DB3" w:rsidP="009F4DB3">
      <w:pPr>
        <w:rPr>
          <w:rFonts w:ascii="Arial Narrow" w:hAnsi="Arial Narrow"/>
          <w:b/>
          <w:bCs/>
          <w:sz w:val="28"/>
          <w:szCs w:val="28"/>
        </w:rPr>
      </w:pPr>
      <w:r w:rsidRPr="00612229">
        <w:rPr>
          <w:rFonts w:ascii="Arial Narrow" w:hAnsi="Arial Narrow"/>
          <w:b/>
          <w:bCs/>
          <w:sz w:val="28"/>
          <w:szCs w:val="28"/>
        </w:rPr>
        <w:t>Position Description</w:t>
      </w:r>
    </w:p>
    <w:p w:rsidR="009F4DB3" w:rsidRPr="00612229" w:rsidRDefault="009F4DB3" w:rsidP="009F4DB3">
      <w:pPr>
        <w:rPr>
          <w:rFonts w:ascii="Arial Narrow" w:hAnsi="Arial Narrow"/>
          <w:b/>
          <w:bCs/>
          <w:sz w:val="22"/>
          <w:szCs w:val="22"/>
        </w:rPr>
      </w:pPr>
    </w:p>
    <w:p w:rsidR="009F4DB3" w:rsidRPr="00612229" w:rsidRDefault="009F4DB3" w:rsidP="009F4DB3">
      <w:pPr>
        <w:rPr>
          <w:rFonts w:ascii="Arial Narrow" w:hAnsi="Arial Narrow"/>
          <w:b/>
          <w:bCs/>
          <w:sz w:val="22"/>
          <w:szCs w:val="22"/>
        </w:rPr>
      </w:pPr>
    </w:p>
    <w:p w:rsidR="00B400C0" w:rsidRPr="00612229" w:rsidRDefault="009F4DB3" w:rsidP="00D87CB2">
      <w:pPr>
        <w:pStyle w:val="BodyText"/>
        <w:tabs>
          <w:tab w:val="left" w:pos="2552"/>
        </w:tabs>
        <w:jc w:val="both"/>
        <w:rPr>
          <w:rFonts w:ascii="Arial Narrow" w:hAnsi="Arial Narrow"/>
          <w:szCs w:val="22"/>
        </w:rPr>
      </w:pPr>
      <w:r w:rsidRPr="00612229">
        <w:rPr>
          <w:rFonts w:ascii="Arial Narrow" w:hAnsi="Arial Narrow"/>
          <w:b/>
          <w:bCs/>
          <w:szCs w:val="22"/>
        </w:rPr>
        <w:t>Title:</w:t>
      </w:r>
      <w:r w:rsidR="00D87CB2" w:rsidRPr="00612229">
        <w:rPr>
          <w:rFonts w:ascii="Arial Narrow" w:hAnsi="Arial Narrow"/>
          <w:szCs w:val="22"/>
        </w:rPr>
        <w:tab/>
        <w:t xml:space="preserve">Program </w:t>
      </w:r>
      <w:r w:rsidR="004E3776" w:rsidRPr="00612229">
        <w:rPr>
          <w:rFonts w:ascii="Arial Narrow" w:hAnsi="Arial Narrow"/>
          <w:szCs w:val="22"/>
        </w:rPr>
        <w:t>Director</w:t>
      </w:r>
    </w:p>
    <w:p w:rsidR="008C4917" w:rsidRPr="00612229" w:rsidRDefault="008C4917" w:rsidP="00D87CB2">
      <w:pPr>
        <w:tabs>
          <w:tab w:val="left" w:pos="2552"/>
          <w:tab w:val="left" w:pos="2835"/>
        </w:tabs>
        <w:rPr>
          <w:rFonts w:ascii="Arial Narrow" w:hAnsi="Arial Narrow"/>
          <w:bCs/>
          <w:sz w:val="22"/>
          <w:szCs w:val="22"/>
        </w:rPr>
      </w:pPr>
      <w:r w:rsidRPr="00612229">
        <w:rPr>
          <w:rFonts w:ascii="Arial Narrow" w:hAnsi="Arial Narrow"/>
          <w:b/>
          <w:bCs/>
          <w:sz w:val="22"/>
          <w:szCs w:val="22"/>
        </w:rPr>
        <w:t>Classification:</w:t>
      </w:r>
      <w:r w:rsidRPr="00612229">
        <w:rPr>
          <w:rFonts w:ascii="Arial Narrow" w:hAnsi="Arial Narrow"/>
          <w:b/>
          <w:bCs/>
          <w:sz w:val="22"/>
          <w:szCs w:val="22"/>
        </w:rPr>
        <w:tab/>
      </w:r>
      <w:r w:rsidRPr="00612229">
        <w:rPr>
          <w:rFonts w:ascii="Arial Narrow" w:hAnsi="Arial Narrow"/>
          <w:bCs/>
          <w:sz w:val="22"/>
          <w:szCs w:val="22"/>
        </w:rPr>
        <w:t>National Staff Position, open to Vietnamese nationals only</w:t>
      </w:r>
    </w:p>
    <w:p w:rsidR="009F4DB3" w:rsidRPr="00612229" w:rsidRDefault="0097515D" w:rsidP="00D87CB2">
      <w:pPr>
        <w:tabs>
          <w:tab w:val="left" w:pos="2552"/>
          <w:tab w:val="left" w:pos="2835"/>
        </w:tabs>
        <w:rPr>
          <w:rFonts w:ascii="Arial Narrow" w:hAnsi="Arial Narrow"/>
          <w:sz w:val="22"/>
          <w:szCs w:val="22"/>
        </w:rPr>
      </w:pPr>
      <w:r w:rsidRPr="00612229">
        <w:rPr>
          <w:rFonts w:ascii="Arial Narrow" w:hAnsi="Arial Narrow"/>
          <w:b/>
          <w:bCs/>
          <w:sz w:val="22"/>
          <w:szCs w:val="22"/>
        </w:rPr>
        <w:t>Country Office</w:t>
      </w:r>
      <w:r w:rsidR="009F4DB3" w:rsidRPr="00612229">
        <w:rPr>
          <w:rFonts w:ascii="Arial Narrow" w:hAnsi="Arial Narrow"/>
          <w:b/>
          <w:bCs/>
          <w:sz w:val="22"/>
          <w:szCs w:val="22"/>
        </w:rPr>
        <w:t>:</w:t>
      </w:r>
      <w:r w:rsidR="009F4DB3" w:rsidRPr="00612229">
        <w:rPr>
          <w:rFonts w:ascii="Arial Narrow" w:hAnsi="Arial Narrow"/>
          <w:sz w:val="22"/>
          <w:szCs w:val="22"/>
        </w:rPr>
        <w:tab/>
      </w:r>
      <w:r w:rsidR="008C4917" w:rsidRPr="00612229">
        <w:rPr>
          <w:rFonts w:ascii="Arial Narrow" w:hAnsi="Arial Narrow"/>
          <w:sz w:val="22"/>
          <w:szCs w:val="22"/>
        </w:rPr>
        <w:t>Vietnam</w:t>
      </w:r>
    </w:p>
    <w:p w:rsidR="009F4DB3" w:rsidRPr="00612229" w:rsidRDefault="009F4DB3" w:rsidP="00D87CB2">
      <w:pPr>
        <w:pStyle w:val="BodyText"/>
        <w:tabs>
          <w:tab w:val="left" w:pos="2552"/>
        </w:tabs>
        <w:jc w:val="both"/>
        <w:rPr>
          <w:rFonts w:ascii="Arial Narrow" w:hAnsi="Arial Narrow"/>
          <w:szCs w:val="22"/>
        </w:rPr>
      </w:pPr>
      <w:r w:rsidRPr="00612229">
        <w:rPr>
          <w:rFonts w:ascii="Arial Narrow" w:hAnsi="Arial Narrow"/>
          <w:b/>
          <w:bCs/>
          <w:szCs w:val="22"/>
        </w:rPr>
        <w:t>Location:</w:t>
      </w:r>
      <w:r w:rsidRPr="00612229">
        <w:rPr>
          <w:rFonts w:ascii="Arial Narrow" w:hAnsi="Arial Narrow"/>
          <w:szCs w:val="22"/>
        </w:rPr>
        <w:t xml:space="preserve"> </w:t>
      </w:r>
      <w:r w:rsidRPr="00612229">
        <w:rPr>
          <w:rFonts w:ascii="Arial Narrow" w:hAnsi="Arial Narrow"/>
          <w:szCs w:val="22"/>
        </w:rPr>
        <w:tab/>
      </w:r>
      <w:r w:rsidR="008C4917" w:rsidRPr="00612229">
        <w:rPr>
          <w:rFonts w:ascii="Arial Narrow" w:hAnsi="Arial Narrow"/>
          <w:szCs w:val="22"/>
        </w:rPr>
        <w:t>Hanoi or HCMC</w:t>
      </w:r>
    </w:p>
    <w:p w:rsidR="004B77E5" w:rsidRPr="00612229" w:rsidRDefault="009F4DB3" w:rsidP="00D87CB2">
      <w:pPr>
        <w:tabs>
          <w:tab w:val="left" w:pos="2552"/>
          <w:tab w:val="left" w:pos="2835"/>
        </w:tabs>
        <w:rPr>
          <w:rFonts w:ascii="Arial Narrow" w:hAnsi="Arial Narrow"/>
          <w:sz w:val="22"/>
          <w:szCs w:val="22"/>
        </w:rPr>
      </w:pPr>
      <w:r w:rsidRPr="00612229">
        <w:rPr>
          <w:rFonts w:ascii="Arial Narrow" w:hAnsi="Arial Narrow"/>
          <w:b/>
          <w:bCs/>
          <w:sz w:val="22"/>
          <w:szCs w:val="22"/>
        </w:rPr>
        <w:t>Position reports to:</w:t>
      </w:r>
      <w:r w:rsidRPr="00612229">
        <w:rPr>
          <w:rFonts w:ascii="Arial Narrow" w:hAnsi="Arial Narrow"/>
          <w:sz w:val="22"/>
          <w:szCs w:val="22"/>
        </w:rPr>
        <w:tab/>
      </w:r>
      <w:r w:rsidR="00D87CB2" w:rsidRPr="00612229">
        <w:rPr>
          <w:rFonts w:ascii="Arial Narrow" w:hAnsi="Arial Narrow"/>
          <w:sz w:val="22"/>
          <w:szCs w:val="22"/>
        </w:rPr>
        <w:t>Country Director</w:t>
      </w:r>
    </w:p>
    <w:p w:rsidR="009F4DB3" w:rsidRPr="00612229" w:rsidRDefault="009F4DB3" w:rsidP="00D87CB2">
      <w:pPr>
        <w:tabs>
          <w:tab w:val="left" w:pos="2552"/>
          <w:tab w:val="left" w:pos="2835"/>
        </w:tabs>
        <w:rPr>
          <w:rFonts w:ascii="Arial Narrow" w:hAnsi="Arial Narrow"/>
          <w:sz w:val="22"/>
          <w:szCs w:val="22"/>
        </w:rPr>
      </w:pPr>
      <w:r w:rsidRPr="00612229">
        <w:rPr>
          <w:rFonts w:ascii="Arial Narrow" w:hAnsi="Arial Narrow"/>
          <w:b/>
          <w:bCs/>
          <w:sz w:val="22"/>
          <w:szCs w:val="22"/>
        </w:rPr>
        <w:t>Position Type:</w:t>
      </w:r>
      <w:r w:rsidR="008C4917" w:rsidRPr="00612229">
        <w:rPr>
          <w:rFonts w:ascii="Arial Narrow" w:hAnsi="Arial Narrow"/>
          <w:sz w:val="22"/>
          <w:szCs w:val="22"/>
        </w:rPr>
        <w:tab/>
      </w:r>
      <w:r w:rsidR="00B226F6">
        <w:rPr>
          <w:rFonts w:ascii="Arial Narrow" w:hAnsi="Arial Narrow"/>
          <w:sz w:val="22"/>
          <w:szCs w:val="22"/>
        </w:rPr>
        <w:t>Fixed-term</w:t>
      </w:r>
    </w:p>
    <w:p w:rsidR="008C4917" w:rsidRPr="00612229" w:rsidRDefault="008C4917" w:rsidP="009F4DB3">
      <w:pPr>
        <w:pStyle w:val="BodyText"/>
        <w:rPr>
          <w:rFonts w:ascii="Arial Narrow" w:hAnsi="Arial Narrow"/>
          <w:b/>
          <w:szCs w:val="22"/>
        </w:rPr>
      </w:pPr>
    </w:p>
    <w:p w:rsidR="00274B5C" w:rsidRPr="00612229" w:rsidRDefault="00274B5C" w:rsidP="009F4DB3">
      <w:pPr>
        <w:pStyle w:val="BodyText"/>
        <w:rPr>
          <w:rFonts w:ascii="Arial Narrow" w:hAnsi="Arial Narrow"/>
          <w:b/>
          <w:szCs w:val="22"/>
        </w:rPr>
      </w:pPr>
    </w:p>
    <w:p w:rsidR="009F4DB3" w:rsidRPr="00612229" w:rsidRDefault="009F4DB3" w:rsidP="009F4DB3">
      <w:pPr>
        <w:pStyle w:val="BodyText"/>
        <w:rPr>
          <w:rFonts w:ascii="Arial Narrow" w:hAnsi="Arial Narrow"/>
          <w:b/>
          <w:szCs w:val="22"/>
        </w:rPr>
      </w:pPr>
      <w:r w:rsidRPr="00612229">
        <w:rPr>
          <w:rFonts w:ascii="Arial Narrow" w:hAnsi="Arial Narrow"/>
          <w:b/>
          <w:szCs w:val="22"/>
        </w:rPr>
        <w:t xml:space="preserve">About CARE </w:t>
      </w:r>
      <w:r w:rsidR="008C4917" w:rsidRPr="00612229">
        <w:rPr>
          <w:rFonts w:ascii="Arial Narrow" w:hAnsi="Arial Narrow"/>
          <w:b/>
          <w:szCs w:val="22"/>
        </w:rPr>
        <w:t>International</w:t>
      </w:r>
    </w:p>
    <w:p w:rsidR="00D12583" w:rsidRPr="00612229" w:rsidRDefault="00D12583" w:rsidP="00D12583">
      <w:pPr>
        <w:pStyle w:val="Default"/>
        <w:rPr>
          <w:rFonts w:ascii="Arial Narrow" w:hAnsi="Arial Narrow"/>
          <w:color w:val="auto"/>
          <w:sz w:val="22"/>
          <w:szCs w:val="22"/>
        </w:rPr>
      </w:pPr>
    </w:p>
    <w:p w:rsidR="00D12583" w:rsidRPr="00612229" w:rsidRDefault="00D12583" w:rsidP="008C4917">
      <w:pPr>
        <w:pStyle w:val="Default"/>
        <w:jc w:val="both"/>
        <w:rPr>
          <w:rFonts w:ascii="Arial Narrow" w:hAnsi="Arial Narrow" w:cs="Arial"/>
          <w:color w:val="16273B"/>
          <w:sz w:val="22"/>
          <w:szCs w:val="22"/>
        </w:rPr>
      </w:pPr>
      <w:r w:rsidRPr="00612229">
        <w:rPr>
          <w:rFonts w:ascii="Arial Narrow" w:hAnsi="Arial Narrow"/>
          <w:color w:val="auto"/>
          <w:sz w:val="22"/>
          <w:szCs w:val="22"/>
        </w:rPr>
        <w:t xml:space="preserve">CARE is an international humanitarian aid organisation fighting global poverty, with a special focus on working with women and girls to bring lasting change to their communities. As a non-religious and non-political organisation, CARE works with communities to help overcome poverty by supporting development projects and providing emergency relief. We believe supporting women and girls is one of the most effective ways to create sustainable outcomes in poor communities. </w:t>
      </w:r>
    </w:p>
    <w:p w:rsidR="00D12583" w:rsidRPr="00612229" w:rsidRDefault="00D12583" w:rsidP="009F4DB3">
      <w:pPr>
        <w:pStyle w:val="BodyText"/>
        <w:rPr>
          <w:rFonts w:ascii="Arial Narrow" w:hAnsi="Arial Narrow" w:cs="Arial"/>
          <w:b/>
          <w:szCs w:val="22"/>
        </w:rPr>
      </w:pPr>
    </w:p>
    <w:p w:rsidR="00274B5C" w:rsidRPr="00612229" w:rsidRDefault="00274B5C" w:rsidP="009F4DB3">
      <w:pPr>
        <w:pStyle w:val="BodyText"/>
        <w:rPr>
          <w:rFonts w:ascii="Arial Narrow" w:hAnsi="Arial Narrow" w:cs="Arial"/>
          <w:b/>
          <w:szCs w:val="22"/>
        </w:rPr>
      </w:pPr>
    </w:p>
    <w:p w:rsidR="009F4DB3" w:rsidRPr="00612229" w:rsidRDefault="009F4DB3" w:rsidP="009F4DB3">
      <w:pPr>
        <w:pStyle w:val="BodyText"/>
        <w:rPr>
          <w:rFonts w:ascii="Arial Narrow" w:hAnsi="Arial Narrow" w:cs="Arial"/>
          <w:b/>
          <w:szCs w:val="22"/>
        </w:rPr>
      </w:pPr>
      <w:r w:rsidRPr="00612229">
        <w:rPr>
          <w:rFonts w:ascii="Arial Narrow" w:hAnsi="Arial Narrow" w:cs="Arial"/>
          <w:b/>
          <w:szCs w:val="22"/>
        </w:rPr>
        <w:t xml:space="preserve">About </w:t>
      </w:r>
      <w:r w:rsidR="008C4917" w:rsidRPr="00612229">
        <w:rPr>
          <w:rFonts w:ascii="Arial Narrow" w:hAnsi="Arial Narrow" w:cs="Arial"/>
          <w:b/>
          <w:szCs w:val="22"/>
        </w:rPr>
        <w:t>CARE in Vietnam</w:t>
      </w:r>
    </w:p>
    <w:p w:rsidR="009F4DB3" w:rsidRPr="00612229" w:rsidRDefault="009F4DB3" w:rsidP="009F4DB3">
      <w:pPr>
        <w:pStyle w:val="BodyText"/>
        <w:rPr>
          <w:rFonts w:ascii="Arial Narrow" w:hAnsi="Arial Narrow" w:cs="Arial"/>
          <w:szCs w:val="22"/>
        </w:rPr>
      </w:pPr>
    </w:p>
    <w:p w:rsidR="00274B5C" w:rsidRPr="00612229" w:rsidRDefault="00274B5C" w:rsidP="00274B5C">
      <w:pPr>
        <w:pStyle w:val="Default"/>
        <w:jc w:val="both"/>
        <w:rPr>
          <w:rFonts w:ascii="Arial Narrow" w:hAnsi="Arial Narrow"/>
          <w:color w:val="auto"/>
          <w:sz w:val="22"/>
          <w:szCs w:val="22"/>
        </w:rPr>
      </w:pPr>
      <w:r w:rsidRPr="00612229">
        <w:rPr>
          <w:rFonts w:ascii="Arial Narrow" w:hAnsi="Arial Narrow"/>
          <w:color w:val="auto"/>
          <w:sz w:val="22"/>
          <w:szCs w:val="22"/>
        </w:rPr>
        <w:t xml:space="preserve">CARE International in Vietnam is a creative and dynamic organisation which has worked with Vietnamese partner organizations over the past 25 years in over 100 projects. </w:t>
      </w:r>
      <w:r w:rsidRPr="00612229">
        <w:rPr>
          <w:rFonts w:ascii="Arial Narrow" w:hAnsi="Arial Narrow" w:cs="Arial"/>
          <w:sz w:val="22"/>
          <w:szCs w:val="22"/>
        </w:rPr>
        <w:t xml:space="preserve">CARE in Vietnam recognises that the key to achieving equitable development outcomes lies in shifting deeply rooted, structural underlying causes of poverty and social and gender injustice which contribute to exclusion and vulnerability of particular groups in society. </w:t>
      </w:r>
      <w:r w:rsidRPr="00612229">
        <w:rPr>
          <w:rFonts w:ascii="Arial Narrow" w:hAnsi="Arial Narrow"/>
          <w:color w:val="auto"/>
          <w:sz w:val="22"/>
          <w:szCs w:val="22"/>
        </w:rPr>
        <w:t>CARE in Vietnam’s long term program goals are that Remote Ethnic Minority Women (REMW) participate equitably in the economy and have a legitimate and respected voice, and that Socially Marginalised People (SMP) equitably benefit from development, are resilient to changing circumstances and have a legitimate voice.</w:t>
      </w:r>
    </w:p>
    <w:p w:rsidR="00274B5C" w:rsidRPr="00612229" w:rsidRDefault="00274B5C" w:rsidP="00274B5C">
      <w:pPr>
        <w:pStyle w:val="Default"/>
        <w:jc w:val="both"/>
        <w:rPr>
          <w:rFonts w:ascii="Arial Narrow" w:hAnsi="Arial Narrow"/>
          <w:color w:val="auto"/>
          <w:sz w:val="22"/>
          <w:szCs w:val="22"/>
        </w:rPr>
      </w:pPr>
    </w:p>
    <w:p w:rsidR="00274B5C" w:rsidRPr="00612229" w:rsidRDefault="00274B5C" w:rsidP="00274B5C">
      <w:pPr>
        <w:pStyle w:val="Default"/>
        <w:jc w:val="both"/>
        <w:rPr>
          <w:rFonts w:ascii="Arial Narrow" w:hAnsi="Arial Narrow"/>
          <w:color w:val="auto"/>
          <w:sz w:val="22"/>
          <w:szCs w:val="22"/>
        </w:rPr>
      </w:pPr>
      <w:r w:rsidRPr="00612229">
        <w:rPr>
          <w:rFonts w:ascii="Arial Narrow" w:hAnsi="Arial Narrow"/>
          <w:color w:val="auto"/>
          <w:sz w:val="22"/>
          <w:szCs w:val="22"/>
        </w:rPr>
        <w:t>CARE in Vietnam works to empower women and their communities by strengthening and building individual, organisational and institutional capacities; by building partnerships (civil society, government, private sector) to facilitate long term sustainable change; by integrating climate change adaptation and disaster risk reduction as key components of our programs; and by supporting policy development and implementation through policy dialogue and advocacy. Impact measurement, documentation of sound evidence and accountability to all stakeholders plays a significant role in innovation as well as knowledge management and learning.</w:t>
      </w:r>
    </w:p>
    <w:p w:rsidR="00344EEC" w:rsidRPr="00612229" w:rsidRDefault="00344EEC" w:rsidP="00344EEC">
      <w:pPr>
        <w:autoSpaceDE w:val="0"/>
        <w:autoSpaceDN w:val="0"/>
        <w:adjustRightInd w:val="0"/>
        <w:jc w:val="both"/>
        <w:rPr>
          <w:rFonts w:ascii="Arial Narrow" w:hAnsi="Arial Narrow" w:cs="Arial"/>
          <w:sz w:val="22"/>
          <w:szCs w:val="22"/>
        </w:rPr>
      </w:pPr>
    </w:p>
    <w:p w:rsidR="00612229" w:rsidRPr="00612229" w:rsidRDefault="00612229" w:rsidP="009F4DB3">
      <w:pPr>
        <w:pStyle w:val="BodyText"/>
        <w:rPr>
          <w:rFonts w:ascii="Arial Narrow" w:hAnsi="Arial Narrow" w:cs="Arial"/>
          <w:b/>
          <w:szCs w:val="22"/>
        </w:rPr>
      </w:pPr>
    </w:p>
    <w:p w:rsidR="009F4DB3" w:rsidRPr="00612229" w:rsidRDefault="009F4DB3" w:rsidP="009F4DB3">
      <w:pPr>
        <w:pStyle w:val="BodyText"/>
        <w:rPr>
          <w:rFonts w:ascii="Arial Narrow" w:hAnsi="Arial Narrow" w:cs="Arial"/>
          <w:b/>
          <w:szCs w:val="22"/>
        </w:rPr>
      </w:pPr>
      <w:r w:rsidRPr="00612229">
        <w:rPr>
          <w:rFonts w:ascii="Arial Narrow" w:hAnsi="Arial Narrow" w:cs="Arial"/>
          <w:b/>
          <w:szCs w:val="22"/>
        </w:rPr>
        <w:t>About the Role</w:t>
      </w:r>
    </w:p>
    <w:p w:rsidR="009F4DB3" w:rsidRPr="00612229" w:rsidRDefault="009F4DB3" w:rsidP="009F4DB3">
      <w:pPr>
        <w:pStyle w:val="BodyText"/>
        <w:jc w:val="both"/>
        <w:rPr>
          <w:rFonts w:ascii="Arial Narrow" w:hAnsi="Arial Narrow" w:cs="Arial"/>
          <w:b/>
          <w:szCs w:val="22"/>
        </w:rPr>
      </w:pPr>
    </w:p>
    <w:p w:rsidR="001377F4" w:rsidRPr="00612229" w:rsidRDefault="001377F4" w:rsidP="001377F4">
      <w:pPr>
        <w:spacing w:after="120"/>
        <w:jc w:val="both"/>
        <w:rPr>
          <w:rFonts w:ascii="Arial Narrow" w:hAnsi="Arial Narrow"/>
          <w:sz w:val="22"/>
          <w:szCs w:val="22"/>
        </w:rPr>
      </w:pPr>
      <w:r w:rsidRPr="00612229">
        <w:rPr>
          <w:rFonts w:ascii="Arial Narrow" w:hAnsi="Arial Narrow" w:cs="Arial"/>
          <w:sz w:val="22"/>
          <w:szCs w:val="22"/>
          <w:lang w:val="en-GB"/>
        </w:rPr>
        <w:t xml:space="preserve">Under the direction of the Country Director (CD) and as part of the Country Office Senior Management Team (SMT), the Program Director plays a key role in setting the strategic </w:t>
      </w:r>
      <w:r w:rsidR="00B226F6">
        <w:rPr>
          <w:rFonts w:ascii="Arial Narrow" w:hAnsi="Arial Narrow" w:cs="Arial"/>
          <w:sz w:val="22"/>
          <w:szCs w:val="22"/>
          <w:lang w:val="en-GB"/>
        </w:rPr>
        <w:t xml:space="preserve">program </w:t>
      </w:r>
      <w:r w:rsidRPr="00612229">
        <w:rPr>
          <w:rFonts w:ascii="Arial Narrow" w:hAnsi="Arial Narrow" w:cs="Arial"/>
          <w:sz w:val="22"/>
          <w:szCs w:val="22"/>
          <w:lang w:val="en-GB"/>
        </w:rPr>
        <w:t xml:space="preserve">direction of the Country Office (CO), implementing the new </w:t>
      </w:r>
      <w:r w:rsidR="00396B08" w:rsidRPr="00612229">
        <w:rPr>
          <w:rFonts w:ascii="Arial Narrow" w:hAnsi="Arial Narrow" w:cs="Arial"/>
          <w:sz w:val="22"/>
          <w:szCs w:val="22"/>
          <w:lang w:val="en-GB"/>
        </w:rPr>
        <w:t xml:space="preserve">program </w:t>
      </w:r>
      <w:r w:rsidRPr="00612229">
        <w:rPr>
          <w:rFonts w:ascii="Arial Narrow" w:hAnsi="Arial Narrow" w:cs="Arial"/>
          <w:sz w:val="22"/>
          <w:szCs w:val="22"/>
          <w:lang w:val="en-GB"/>
        </w:rPr>
        <w:t>strategy</w:t>
      </w:r>
      <w:r w:rsidR="00423BF1">
        <w:rPr>
          <w:rFonts w:ascii="Arial Narrow" w:hAnsi="Arial Narrow" w:cs="Arial"/>
          <w:sz w:val="22"/>
          <w:szCs w:val="22"/>
          <w:lang w:val="en-GB"/>
        </w:rPr>
        <w:t>, aligning project initiatives,</w:t>
      </w:r>
      <w:r w:rsidRPr="00612229">
        <w:rPr>
          <w:rFonts w:ascii="Arial Narrow" w:hAnsi="Arial Narrow" w:cs="Arial"/>
          <w:sz w:val="22"/>
          <w:szCs w:val="22"/>
          <w:lang w:val="en-GB"/>
        </w:rPr>
        <w:t xml:space="preserve"> and mobilising resources for CARE </w:t>
      </w:r>
      <w:r w:rsidR="00396B08" w:rsidRPr="00612229">
        <w:rPr>
          <w:rFonts w:ascii="Arial Narrow" w:hAnsi="Arial Narrow" w:cs="Arial"/>
          <w:sz w:val="22"/>
          <w:szCs w:val="22"/>
          <w:lang w:val="en-GB"/>
        </w:rPr>
        <w:t>Vietnam</w:t>
      </w:r>
      <w:r w:rsidRPr="00612229">
        <w:rPr>
          <w:rFonts w:ascii="Arial Narrow" w:hAnsi="Arial Narrow" w:cs="Arial"/>
          <w:sz w:val="22"/>
          <w:szCs w:val="22"/>
          <w:lang w:val="en-GB"/>
        </w:rPr>
        <w:t>'s long term programs.  The Program Director is responsible for ensuring the establishment and management of processes to support high quality development and implementation</w:t>
      </w:r>
      <w:r w:rsidR="00396B08" w:rsidRPr="00612229">
        <w:rPr>
          <w:rFonts w:ascii="Arial Narrow" w:hAnsi="Arial Narrow" w:cs="Arial"/>
          <w:sz w:val="22"/>
          <w:szCs w:val="22"/>
          <w:lang w:val="en-GB"/>
        </w:rPr>
        <w:t xml:space="preserve"> of program initiatives. </w:t>
      </w:r>
      <w:r w:rsidRPr="00612229">
        <w:rPr>
          <w:rFonts w:ascii="Arial Narrow" w:hAnsi="Arial Narrow" w:cs="Arial"/>
          <w:sz w:val="22"/>
          <w:szCs w:val="22"/>
          <w:lang w:val="en-GB"/>
        </w:rPr>
        <w:t xml:space="preserve">The Program Director leads senior managers </w:t>
      </w:r>
      <w:r w:rsidR="00396B08" w:rsidRPr="00612229">
        <w:rPr>
          <w:rFonts w:ascii="Arial Narrow" w:hAnsi="Arial Narrow" w:cs="Arial"/>
          <w:sz w:val="22"/>
          <w:szCs w:val="22"/>
          <w:lang w:val="en-GB"/>
        </w:rPr>
        <w:t xml:space="preserve">in technical and operational areas </w:t>
      </w:r>
      <w:r w:rsidRPr="00612229">
        <w:rPr>
          <w:rFonts w:ascii="Arial Narrow" w:hAnsi="Arial Narrow" w:cs="Arial"/>
          <w:sz w:val="22"/>
          <w:szCs w:val="22"/>
          <w:lang w:val="en-GB"/>
        </w:rPr>
        <w:t xml:space="preserve">ensuring best practice in both people and program management.  In conjunction with the CD </w:t>
      </w:r>
      <w:r w:rsidR="00396B08" w:rsidRPr="00612229">
        <w:rPr>
          <w:rFonts w:ascii="Arial Narrow" w:hAnsi="Arial Narrow" w:cs="Arial"/>
          <w:sz w:val="22"/>
          <w:szCs w:val="22"/>
          <w:lang w:val="en-GB"/>
        </w:rPr>
        <w:t>the Program Director</w:t>
      </w:r>
      <w:r w:rsidRPr="00612229">
        <w:rPr>
          <w:rFonts w:ascii="Arial Narrow" w:hAnsi="Arial Narrow" w:cs="Arial"/>
          <w:sz w:val="22"/>
          <w:szCs w:val="22"/>
          <w:lang w:val="en-GB"/>
        </w:rPr>
        <w:t xml:space="preserve"> will perform representational and fundraising duties</w:t>
      </w:r>
      <w:r w:rsidR="0074270A">
        <w:rPr>
          <w:rFonts w:ascii="Arial Narrow" w:hAnsi="Arial Narrow" w:cs="Arial"/>
          <w:sz w:val="22"/>
          <w:szCs w:val="22"/>
          <w:lang w:val="en-GB"/>
        </w:rPr>
        <w:t>, foster strategic partnerships,</w:t>
      </w:r>
      <w:r w:rsidRPr="00612229">
        <w:rPr>
          <w:rFonts w:ascii="Arial Narrow" w:hAnsi="Arial Narrow" w:cs="Arial"/>
          <w:sz w:val="22"/>
          <w:szCs w:val="22"/>
          <w:lang w:val="en-GB"/>
        </w:rPr>
        <w:t xml:space="preserve"> and ensure that CARE’s vision, mission and core values are promoted.</w:t>
      </w:r>
    </w:p>
    <w:p w:rsidR="00AE1CA1" w:rsidRDefault="00AE1CA1" w:rsidP="009F4DB3">
      <w:pPr>
        <w:autoSpaceDE w:val="0"/>
        <w:autoSpaceDN w:val="0"/>
        <w:adjustRightInd w:val="0"/>
        <w:rPr>
          <w:rFonts w:ascii="Arial Narrow" w:hAnsi="Arial Narrow" w:cs="Arial"/>
          <w:color w:val="000000"/>
          <w:sz w:val="22"/>
          <w:szCs w:val="22"/>
        </w:rPr>
      </w:pPr>
    </w:p>
    <w:p w:rsidR="0074270A" w:rsidRPr="00612229" w:rsidRDefault="0074270A" w:rsidP="009F4DB3">
      <w:pPr>
        <w:autoSpaceDE w:val="0"/>
        <w:autoSpaceDN w:val="0"/>
        <w:adjustRightInd w:val="0"/>
        <w:rPr>
          <w:rFonts w:ascii="Arial Narrow" w:hAnsi="Arial Narrow" w:cs="Arial"/>
          <w:color w:val="000000"/>
          <w:sz w:val="22"/>
          <w:szCs w:val="22"/>
        </w:rPr>
      </w:pPr>
    </w:p>
    <w:p w:rsidR="009F4DB3" w:rsidRPr="00612229" w:rsidRDefault="009F4DB3" w:rsidP="009F4DB3">
      <w:pPr>
        <w:pStyle w:val="BodyText"/>
        <w:rPr>
          <w:rFonts w:ascii="Arial Narrow" w:hAnsi="Arial Narrow" w:cs="Arial"/>
          <w:b/>
          <w:szCs w:val="22"/>
        </w:rPr>
      </w:pPr>
      <w:r w:rsidRPr="00612229">
        <w:rPr>
          <w:rFonts w:ascii="Arial Narrow" w:hAnsi="Arial Narrow" w:cs="Arial"/>
          <w:b/>
          <w:szCs w:val="22"/>
        </w:rPr>
        <w:lastRenderedPageBreak/>
        <w:t>K</w:t>
      </w:r>
      <w:r w:rsidR="006951D6" w:rsidRPr="00612229">
        <w:rPr>
          <w:rFonts w:ascii="Arial Narrow" w:hAnsi="Arial Narrow" w:cs="Arial"/>
          <w:b/>
          <w:szCs w:val="22"/>
        </w:rPr>
        <w:t>ey R</w:t>
      </w:r>
      <w:r w:rsidRPr="00612229">
        <w:rPr>
          <w:rFonts w:ascii="Arial Narrow" w:hAnsi="Arial Narrow" w:cs="Arial"/>
          <w:b/>
          <w:szCs w:val="22"/>
        </w:rPr>
        <w:t>esponsibilities</w:t>
      </w:r>
    </w:p>
    <w:p w:rsidR="00C337FA" w:rsidRPr="00612229" w:rsidRDefault="00C337FA" w:rsidP="00C337FA">
      <w:pPr>
        <w:rPr>
          <w:rFonts w:ascii="Arial Narrow" w:hAnsi="Arial Narrow"/>
          <w:b/>
          <w:sz w:val="22"/>
          <w:szCs w:val="22"/>
          <w:lang w:val="en-US"/>
        </w:rPr>
      </w:pPr>
    </w:p>
    <w:p w:rsidR="00C337FA" w:rsidRPr="00612229" w:rsidRDefault="00C337FA" w:rsidP="004B77E5">
      <w:pPr>
        <w:pStyle w:val="CommentText"/>
        <w:rPr>
          <w:rFonts w:ascii="Arial Narrow" w:hAnsi="Arial Narrow"/>
          <w:sz w:val="22"/>
          <w:szCs w:val="22"/>
          <w:lang w:val="en-US"/>
        </w:rPr>
      </w:pPr>
      <w:r w:rsidRPr="00612229">
        <w:rPr>
          <w:rFonts w:ascii="Arial Narrow" w:hAnsi="Arial Narrow"/>
          <w:sz w:val="22"/>
          <w:szCs w:val="22"/>
          <w:lang w:val="en-US"/>
        </w:rPr>
        <w:t xml:space="preserve">The Program </w:t>
      </w:r>
      <w:r w:rsidR="001377F4" w:rsidRPr="00612229">
        <w:rPr>
          <w:rFonts w:ascii="Arial Narrow" w:hAnsi="Arial Narrow"/>
          <w:sz w:val="22"/>
          <w:szCs w:val="22"/>
          <w:lang w:val="en-US"/>
        </w:rPr>
        <w:t>Director</w:t>
      </w:r>
      <w:r w:rsidRPr="00612229">
        <w:rPr>
          <w:rFonts w:ascii="Arial Narrow" w:hAnsi="Arial Narrow"/>
          <w:sz w:val="22"/>
          <w:szCs w:val="22"/>
          <w:lang w:val="en-US"/>
        </w:rPr>
        <w:t xml:space="preserve"> provide</w:t>
      </w:r>
      <w:r w:rsidR="001377F4" w:rsidRPr="00612229">
        <w:rPr>
          <w:rFonts w:ascii="Arial Narrow" w:hAnsi="Arial Narrow"/>
          <w:sz w:val="22"/>
          <w:szCs w:val="22"/>
          <w:lang w:val="en-US"/>
        </w:rPr>
        <w:t>s</w:t>
      </w:r>
      <w:r w:rsidR="0074270A">
        <w:rPr>
          <w:rFonts w:ascii="Arial Narrow" w:hAnsi="Arial Narrow"/>
          <w:sz w:val="22"/>
          <w:szCs w:val="22"/>
          <w:lang w:val="en-US"/>
        </w:rPr>
        <w:t xml:space="preserve"> overall leadership </w:t>
      </w:r>
      <w:r w:rsidRPr="00612229">
        <w:rPr>
          <w:rFonts w:ascii="Arial Narrow" w:hAnsi="Arial Narrow"/>
          <w:sz w:val="22"/>
          <w:szCs w:val="22"/>
          <w:lang w:val="en-US"/>
        </w:rPr>
        <w:t xml:space="preserve">of </w:t>
      </w:r>
      <w:r w:rsidR="00CA7DDB" w:rsidRPr="00612229">
        <w:rPr>
          <w:rFonts w:ascii="Arial Narrow" w:hAnsi="Arial Narrow"/>
          <w:sz w:val="22"/>
          <w:szCs w:val="22"/>
          <w:lang w:val="en-US"/>
        </w:rPr>
        <w:t xml:space="preserve">the </w:t>
      </w:r>
      <w:r w:rsidR="00D01EEB" w:rsidRPr="00612229">
        <w:rPr>
          <w:rFonts w:ascii="Arial Narrow" w:hAnsi="Arial Narrow"/>
          <w:sz w:val="22"/>
          <w:szCs w:val="22"/>
          <w:lang w:val="en-US"/>
        </w:rPr>
        <w:t>REMW &amp; SMP programs</w:t>
      </w:r>
      <w:r w:rsidR="001377F4" w:rsidRPr="00612229">
        <w:rPr>
          <w:rFonts w:ascii="Arial Narrow" w:hAnsi="Arial Narrow"/>
          <w:sz w:val="22"/>
          <w:szCs w:val="22"/>
          <w:lang w:val="en-US"/>
        </w:rPr>
        <w:t xml:space="preserve"> </w:t>
      </w:r>
      <w:r w:rsidR="0074270A">
        <w:rPr>
          <w:rFonts w:ascii="Arial Narrow" w:hAnsi="Arial Narrow"/>
          <w:sz w:val="22"/>
          <w:szCs w:val="22"/>
          <w:lang w:val="en-US"/>
        </w:rPr>
        <w:t>of</w:t>
      </w:r>
      <w:r w:rsidRPr="00612229">
        <w:rPr>
          <w:rFonts w:ascii="Arial Narrow" w:hAnsi="Arial Narrow"/>
          <w:sz w:val="22"/>
          <w:szCs w:val="22"/>
          <w:lang w:val="en-US"/>
        </w:rPr>
        <w:t xml:space="preserve"> CARE </w:t>
      </w:r>
      <w:r w:rsidR="0074270A">
        <w:rPr>
          <w:rFonts w:ascii="Arial Narrow" w:hAnsi="Arial Narrow"/>
          <w:sz w:val="22"/>
          <w:szCs w:val="22"/>
          <w:lang w:val="en-US"/>
        </w:rPr>
        <w:t xml:space="preserve">in </w:t>
      </w:r>
      <w:r w:rsidR="00D01EEB" w:rsidRPr="00612229">
        <w:rPr>
          <w:rFonts w:ascii="Arial Narrow" w:hAnsi="Arial Narrow"/>
          <w:sz w:val="22"/>
          <w:szCs w:val="22"/>
          <w:lang w:val="en-US"/>
        </w:rPr>
        <w:t>Vietnam</w:t>
      </w:r>
      <w:r w:rsidR="0074270A">
        <w:rPr>
          <w:rFonts w:ascii="Arial Narrow" w:hAnsi="Arial Narrow"/>
          <w:sz w:val="22"/>
          <w:szCs w:val="22"/>
          <w:lang w:val="en-US"/>
        </w:rPr>
        <w:t>. S/he</w:t>
      </w:r>
      <w:r w:rsidR="003C05E7">
        <w:rPr>
          <w:rFonts w:ascii="Arial Narrow" w:hAnsi="Arial Narrow"/>
          <w:sz w:val="22"/>
          <w:szCs w:val="22"/>
          <w:lang w:val="en-US"/>
        </w:rPr>
        <w:t xml:space="preserve"> supervises </w:t>
      </w:r>
      <w:r w:rsidR="0074270A">
        <w:rPr>
          <w:rFonts w:ascii="Arial Narrow" w:hAnsi="Arial Narrow"/>
          <w:sz w:val="22"/>
          <w:szCs w:val="22"/>
          <w:lang w:val="en-US"/>
        </w:rPr>
        <w:t>Technical and Operational Team Leaders</w:t>
      </w:r>
      <w:r w:rsidR="00206324" w:rsidRPr="00612229">
        <w:rPr>
          <w:rFonts w:ascii="Arial Narrow" w:hAnsi="Arial Narrow"/>
          <w:sz w:val="22"/>
          <w:szCs w:val="22"/>
          <w:lang w:val="en-US"/>
        </w:rPr>
        <w:t>.</w:t>
      </w:r>
      <w:r w:rsidR="0074270A">
        <w:rPr>
          <w:rFonts w:ascii="Arial Narrow" w:hAnsi="Arial Narrow"/>
          <w:sz w:val="22"/>
          <w:szCs w:val="22"/>
          <w:lang w:val="en-US"/>
        </w:rPr>
        <w:t xml:space="preserve"> Key responsibilities of the Program Director</w:t>
      </w:r>
      <w:r w:rsidRPr="00612229">
        <w:rPr>
          <w:rFonts w:ascii="Arial Narrow" w:hAnsi="Arial Narrow"/>
          <w:sz w:val="22"/>
          <w:szCs w:val="22"/>
          <w:lang w:val="en-US"/>
        </w:rPr>
        <w:t xml:space="preserve"> include: </w:t>
      </w:r>
    </w:p>
    <w:p w:rsidR="00773A9D" w:rsidRPr="00612229" w:rsidRDefault="00773A9D" w:rsidP="00C337FA">
      <w:pPr>
        <w:rPr>
          <w:rFonts w:ascii="Arial Narrow" w:hAnsi="Arial Narrow"/>
          <w:sz w:val="22"/>
          <w:szCs w:val="22"/>
          <w:lang w:val="en-US"/>
        </w:rPr>
      </w:pPr>
    </w:p>
    <w:p w:rsidR="00773A9D" w:rsidRPr="00612229" w:rsidRDefault="00773A9D" w:rsidP="00773A9D">
      <w:pPr>
        <w:spacing w:after="120"/>
        <w:rPr>
          <w:rFonts w:ascii="Arial Narrow" w:hAnsi="Arial Narrow"/>
          <w:sz w:val="22"/>
          <w:szCs w:val="22"/>
        </w:rPr>
      </w:pPr>
      <w:r w:rsidRPr="00612229">
        <w:rPr>
          <w:rFonts w:ascii="Arial Narrow" w:hAnsi="Arial Narrow" w:cs="Arial"/>
          <w:b/>
          <w:bCs/>
          <w:sz w:val="22"/>
          <w:szCs w:val="22"/>
          <w:lang w:val="en-GB"/>
        </w:rPr>
        <w:t>1.</w:t>
      </w:r>
      <w:r w:rsidRPr="00612229">
        <w:rPr>
          <w:rFonts w:ascii="Arial Narrow" w:hAnsi="Arial Narrow"/>
          <w:b/>
          <w:bCs/>
          <w:sz w:val="22"/>
          <w:szCs w:val="22"/>
          <w:lang w:val="en-GB"/>
        </w:rPr>
        <w:t xml:space="preserve">      </w:t>
      </w:r>
      <w:r w:rsidRPr="00612229">
        <w:rPr>
          <w:rFonts w:ascii="Arial Narrow" w:hAnsi="Arial Narrow" w:cs="Arial"/>
          <w:b/>
          <w:bCs/>
          <w:sz w:val="22"/>
          <w:szCs w:val="22"/>
          <w:lang w:val="en-GB"/>
        </w:rPr>
        <w:t xml:space="preserve"> Strategic Direction </w:t>
      </w:r>
      <w:r w:rsidR="00361B35">
        <w:rPr>
          <w:rFonts w:ascii="Arial Narrow" w:hAnsi="Arial Narrow" w:cs="Arial"/>
          <w:b/>
          <w:bCs/>
          <w:sz w:val="22"/>
          <w:szCs w:val="22"/>
          <w:lang w:val="en-GB"/>
        </w:rPr>
        <w:t>S</w:t>
      </w:r>
      <w:r w:rsidRPr="00612229">
        <w:rPr>
          <w:rFonts w:ascii="Arial Narrow" w:hAnsi="Arial Narrow" w:cs="Arial"/>
          <w:b/>
          <w:bCs/>
          <w:sz w:val="22"/>
          <w:szCs w:val="22"/>
          <w:lang w:val="en-GB"/>
        </w:rPr>
        <w:t>etting</w:t>
      </w:r>
    </w:p>
    <w:p w:rsidR="00773A9D" w:rsidRPr="00612229" w:rsidRDefault="00773A9D" w:rsidP="00773A9D">
      <w:pPr>
        <w:spacing w:after="120"/>
        <w:rPr>
          <w:rFonts w:ascii="Arial Narrow" w:hAnsi="Arial Narrow" w:cs="Arial"/>
          <w:sz w:val="22"/>
          <w:szCs w:val="22"/>
          <w:lang w:val="en-GB"/>
        </w:rPr>
      </w:pPr>
      <w:r w:rsidRPr="00612229">
        <w:rPr>
          <w:rFonts w:ascii="Arial Narrow" w:hAnsi="Arial Narrow" w:cs="Arial"/>
          <w:sz w:val="22"/>
          <w:szCs w:val="22"/>
          <w:lang w:val="en-GB"/>
        </w:rPr>
        <w:t>In conjunction with the CD, the Program Director:</w:t>
      </w:r>
    </w:p>
    <w:p w:rsidR="005C5E5A" w:rsidRPr="00612229" w:rsidRDefault="005C5E5A"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Lead the development of programmatic strategies and plans, monitor the context of REMW &amp; SMP, and advance priorities in the two programs.</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Ensure that all program and project development and implementation is consistent with</w:t>
      </w:r>
      <w:r w:rsidR="00D01EEB" w:rsidRPr="00612229">
        <w:rPr>
          <w:rFonts w:ascii="Arial Narrow" w:hAnsi="Arial Narrow" w:cs="Arial"/>
          <w:sz w:val="22"/>
          <w:szCs w:val="22"/>
          <w:lang w:val="en-GB"/>
        </w:rPr>
        <w:t xml:space="preserve"> </w:t>
      </w:r>
      <w:r w:rsidR="00E527C8" w:rsidRPr="00612229">
        <w:rPr>
          <w:rFonts w:ascii="Arial Narrow" w:hAnsi="Arial Narrow" w:cs="Arial"/>
          <w:sz w:val="22"/>
          <w:szCs w:val="22"/>
          <w:lang w:val="en-GB"/>
        </w:rPr>
        <w:t>CARE Vietnam</w:t>
      </w:r>
      <w:r w:rsidR="00D01EEB" w:rsidRPr="00612229">
        <w:rPr>
          <w:rFonts w:ascii="Arial Narrow" w:hAnsi="Arial Narrow" w:cs="Arial"/>
          <w:sz w:val="22"/>
          <w:szCs w:val="22"/>
          <w:lang w:val="en-GB"/>
        </w:rPr>
        <w:t xml:space="preserve"> </w:t>
      </w:r>
      <w:r w:rsidR="003C05E7">
        <w:rPr>
          <w:rFonts w:ascii="Arial Narrow" w:hAnsi="Arial Narrow" w:cs="Arial"/>
          <w:sz w:val="22"/>
          <w:szCs w:val="22"/>
          <w:lang w:val="en-GB"/>
        </w:rPr>
        <w:t xml:space="preserve">new </w:t>
      </w:r>
      <w:r w:rsidR="00D01EEB" w:rsidRPr="00612229">
        <w:rPr>
          <w:rFonts w:ascii="Arial Narrow" w:hAnsi="Arial Narrow" w:cs="Arial"/>
          <w:sz w:val="22"/>
          <w:szCs w:val="22"/>
          <w:lang w:val="en-GB"/>
        </w:rPr>
        <w:t>program</w:t>
      </w:r>
      <w:r w:rsidRPr="00612229">
        <w:rPr>
          <w:rFonts w:ascii="Arial Narrow" w:hAnsi="Arial Narrow" w:cs="Arial"/>
          <w:sz w:val="22"/>
          <w:szCs w:val="22"/>
          <w:lang w:val="en-GB"/>
        </w:rPr>
        <w:t xml:space="preserve"> </w:t>
      </w:r>
      <w:r w:rsidR="00D01EEB" w:rsidRPr="00612229">
        <w:rPr>
          <w:rFonts w:ascii="Arial Narrow" w:hAnsi="Arial Narrow" w:cs="Arial"/>
          <w:sz w:val="22"/>
          <w:szCs w:val="22"/>
          <w:lang w:val="en-GB"/>
        </w:rPr>
        <w:t>priorities</w:t>
      </w:r>
      <w:r w:rsidRPr="00612229">
        <w:rPr>
          <w:rFonts w:ascii="Arial Narrow" w:hAnsi="Arial Narrow" w:cs="Arial"/>
          <w:sz w:val="22"/>
          <w:szCs w:val="22"/>
          <w:lang w:val="en-GB"/>
        </w:rPr>
        <w:t xml:space="preserve"> and CARE International standards.</w:t>
      </w:r>
    </w:p>
    <w:p w:rsidR="00773A9D"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Liaise and develop networks with government, non-government, partners and donors promoting an understanding of CARE’s work and to ensure the CO is informed of key trends and best practice.</w:t>
      </w:r>
    </w:p>
    <w:p w:rsidR="003C05E7" w:rsidRPr="00612229" w:rsidRDefault="003C05E7" w:rsidP="00773A9D">
      <w:pPr>
        <w:numPr>
          <w:ilvl w:val="0"/>
          <w:numId w:val="5"/>
        </w:numPr>
        <w:ind w:left="357" w:hanging="357"/>
        <w:rPr>
          <w:rFonts w:ascii="Arial Narrow" w:hAnsi="Arial Narrow" w:cs="Arial"/>
          <w:sz w:val="22"/>
          <w:szCs w:val="22"/>
          <w:lang w:val="en-GB"/>
        </w:rPr>
      </w:pPr>
      <w:r>
        <w:rPr>
          <w:rFonts w:ascii="Arial Narrow" w:hAnsi="Arial Narrow" w:cs="Arial"/>
          <w:sz w:val="22"/>
          <w:szCs w:val="22"/>
          <w:lang w:val="en-GB"/>
        </w:rPr>
        <w:t>Advance CARE Vietnam’s strategic partnerships with like-minded institutions to achieve greater impact.</w:t>
      </w:r>
    </w:p>
    <w:p w:rsidR="00773A9D" w:rsidRDefault="00773A9D" w:rsidP="00C337FA">
      <w:pPr>
        <w:rPr>
          <w:rFonts w:ascii="Arial Narrow" w:hAnsi="Arial Narrow"/>
          <w:sz w:val="22"/>
          <w:szCs w:val="22"/>
          <w:lang w:val="en-US"/>
        </w:rPr>
      </w:pPr>
    </w:p>
    <w:p w:rsidR="003C05E7" w:rsidRPr="00612229" w:rsidRDefault="003C05E7" w:rsidP="00C337FA">
      <w:pPr>
        <w:rPr>
          <w:rFonts w:ascii="Arial Narrow" w:hAnsi="Arial Narrow"/>
          <w:sz w:val="22"/>
          <w:szCs w:val="22"/>
          <w:lang w:val="en-US"/>
        </w:rPr>
      </w:pPr>
    </w:p>
    <w:p w:rsidR="00773A9D" w:rsidRPr="00612229" w:rsidRDefault="00773A9D" w:rsidP="00773A9D">
      <w:pPr>
        <w:spacing w:after="120"/>
        <w:rPr>
          <w:rFonts w:ascii="Arial Narrow" w:hAnsi="Arial Narrow"/>
          <w:sz w:val="22"/>
          <w:szCs w:val="22"/>
        </w:rPr>
      </w:pPr>
      <w:r w:rsidRPr="00612229">
        <w:rPr>
          <w:rFonts w:ascii="Arial Narrow" w:hAnsi="Arial Narrow" w:cs="Arial"/>
          <w:b/>
          <w:bCs/>
          <w:sz w:val="22"/>
          <w:szCs w:val="22"/>
          <w:lang w:val="en-GB"/>
        </w:rPr>
        <w:t>2.</w:t>
      </w:r>
      <w:r w:rsidRPr="00612229">
        <w:rPr>
          <w:rFonts w:ascii="Arial Narrow" w:hAnsi="Arial Narrow"/>
          <w:b/>
          <w:bCs/>
          <w:sz w:val="22"/>
          <w:szCs w:val="22"/>
          <w:lang w:val="en-GB"/>
        </w:rPr>
        <w:t xml:space="preserve">      </w:t>
      </w:r>
      <w:r w:rsidR="003C05E7">
        <w:rPr>
          <w:rFonts w:ascii="Arial Narrow" w:hAnsi="Arial Narrow"/>
          <w:b/>
          <w:bCs/>
          <w:sz w:val="22"/>
          <w:szCs w:val="22"/>
          <w:lang w:val="en-GB"/>
        </w:rPr>
        <w:t>Program</w:t>
      </w:r>
      <w:r w:rsidRPr="00612229">
        <w:rPr>
          <w:rFonts w:ascii="Arial Narrow" w:hAnsi="Arial Narrow"/>
          <w:b/>
          <w:bCs/>
          <w:sz w:val="22"/>
          <w:szCs w:val="22"/>
          <w:lang w:val="en-GB"/>
        </w:rPr>
        <w:t xml:space="preserve"> Management</w:t>
      </w:r>
    </w:p>
    <w:p w:rsidR="00773A9D" w:rsidRPr="00612229" w:rsidRDefault="00773A9D" w:rsidP="00773A9D">
      <w:pPr>
        <w:spacing w:after="120"/>
        <w:rPr>
          <w:rFonts w:ascii="Arial Narrow" w:hAnsi="Arial Narrow"/>
          <w:sz w:val="22"/>
          <w:szCs w:val="22"/>
        </w:rPr>
      </w:pPr>
      <w:r w:rsidRPr="00612229">
        <w:rPr>
          <w:rFonts w:ascii="Arial Narrow" w:hAnsi="Arial Narrow" w:cs="Arial"/>
          <w:sz w:val="22"/>
          <w:szCs w:val="22"/>
          <w:lang w:val="en-GB"/>
        </w:rPr>
        <w:t xml:space="preserve">The Program Director will work closely with the </w:t>
      </w:r>
      <w:r w:rsidR="00D01EEB" w:rsidRPr="00612229">
        <w:rPr>
          <w:rFonts w:ascii="Arial Narrow" w:hAnsi="Arial Narrow" w:cs="Arial"/>
          <w:sz w:val="22"/>
          <w:szCs w:val="22"/>
          <w:lang w:val="en-GB"/>
        </w:rPr>
        <w:t xml:space="preserve">Technical and Operations Team Leaders </w:t>
      </w:r>
      <w:r w:rsidRPr="00612229">
        <w:rPr>
          <w:rFonts w:ascii="Arial Narrow" w:hAnsi="Arial Narrow" w:cs="Arial"/>
          <w:sz w:val="22"/>
          <w:szCs w:val="22"/>
          <w:lang w:val="en-GB"/>
        </w:rPr>
        <w:t>to:</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Develop new project opportunities and ensure they are of high quality and strategically aligned</w:t>
      </w:r>
      <w:r w:rsidR="005C5E5A" w:rsidRPr="00612229">
        <w:rPr>
          <w:rFonts w:ascii="Arial Narrow" w:hAnsi="Arial Narrow" w:cs="Arial"/>
          <w:sz w:val="22"/>
          <w:szCs w:val="22"/>
          <w:lang w:val="en-GB"/>
        </w:rPr>
        <w:t xml:space="preserve"> with the </w:t>
      </w:r>
      <w:r w:rsidR="003C05E7">
        <w:rPr>
          <w:rFonts w:ascii="Arial Narrow" w:hAnsi="Arial Narrow" w:cs="Arial"/>
          <w:sz w:val="22"/>
          <w:szCs w:val="22"/>
          <w:lang w:val="en-GB"/>
        </w:rPr>
        <w:t xml:space="preserve">new </w:t>
      </w:r>
      <w:r w:rsidR="005C5E5A" w:rsidRPr="00612229">
        <w:rPr>
          <w:rFonts w:ascii="Arial Narrow" w:hAnsi="Arial Narrow" w:cs="Arial"/>
          <w:sz w:val="22"/>
          <w:szCs w:val="22"/>
          <w:lang w:val="en-GB"/>
        </w:rPr>
        <w:t>program priorities</w:t>
      </w:r>
      <w:r w:rsidRPr="00612229">
        <w:rPr>
          <w:rFonts w:ascii="Arial Narrow" w:hAnsi="Arial Narrow" w:cs="Arial"/>
          <w:sz w:val="22"/>
          <w:szCs w:val="22"/>
          <w:lang w:val="en-GB"/>
        </w:rPr>
        <w:t>.</w:t>
      </w:r>
    </w:p>
    <w:p w:rsidR="00B226F6" w:rsidRDefault="00B226F6" w:rsidP="00773A9D">
      <w:pPr>
        <w:numPr>
          <w:ilvl w:val="0"/>
          <w:numId w:val="5"/>
        </w:numPr>
        <w:ind w:left="357" w:hanging="357"/>
        <w:rPr>
          <w:rFonts w:ascii="Arial Narrow" w:hAnsi="Arial Narrow" w:cs="Arial"/>
          <w:sz w:val="22"/>
          <w:szCs w:val="22"/>
          <w:lang w:val="en-GB"/>
        </w:rPr>
      </w:pPr>
      <w:r>
        <w:rPr>
          <w:rFonts w:ascii="Arial Narrow" w:hAnsi="Arial Narrow" w:cs="Arial"/>
          <w:sz w:val="22"/>
          <w:szCs w:val="22"/>
          <w:lang w:val="en-GB"/>
        </w:rPr>
        <w:t>Ensure effective and timely management and implementation of CARE Vietnam project initiatives.</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 xml:space="preserve">Oversee strategies and standards relating to </w:t>
      </w:r>
      <w:r w:rsidR="003C05E7">
        <w:rPr>
          <w:rFonts w:ascii="Arial Narrow" w:hAnsi="Arial Narrow" w:cs="Arial"/>
          <w:sz w:val="22"/>
          <w:szCs w:val="22"/>
          <w:lang w:val="en-GB"/>
        </w:rPr>
        <w:t>project</w:t>
      </w:r>
      <w:r w:rsidRPr="00612229">
        <w:rPr>
          <w:rFonts w:ascii="Arial Narrow" w:hAnsi="Arial Narrow" w:cs="Arial"/>
          <w:sz w:val="22"/>
          <w:szCs w:val="22"/>
          <w:lang w:val="en-GB"/>
        </w:rPr>
        <w:t xml:space="preserve"> design, implementation, monitoring and evaluation, to maximise the effectiveness of </w:t>
      </w:r>
      <w:r w:rsidR="003C05E7">
        <w:rPr>
          <w:rFonts w:ascii="Arial Narrow" w:hAnsi="Arial Narrow" w:cs="Arial"/>
          <w:sz w:val="22"/>
          <w:szCs w:val="22"/>
          <w:lang w:val="en-GB"/>
        </w:rPr>
        <w:t xml:space="preserve">the </w:t>
      </w:r>
      <w:r w:rsidRPr="00612229">
        <w:rPr>
          <w:rFonts w:ascii="Arial Narrow" w:hAnsi="Arial Narrow" w:cs="Arial"/>
          <w:sz w:val="22"/>
          <w:szCs w:val="22"/>
          <w:lang w:val="en-GB"/>
        </w:rPr>
        <w:t>CARE programs.</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Establish and/or maintain systems to ensure effective project management and implementation and contract compliance.</w:t>
      </w:r>
    </w:p>
    <w:p w:rsidR="00773A9D" w:rsidRPr="00612229" w:rsidRDefault="0029413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M</w:t>
      </w:r>
      <w:r w:rsidR="00773A9D" w:rsidRPr="00612229">
        <w:rPr>
          <w:rFonts w:ascii="Arial Narrow" w:hAnsi="Arial Narrow" w:cs="Arial"/>
          <w:sz w:val="22"/>
          <w:szCs w:val="22"/>
          <w:lang w:val="en-GB"/>
        </w:rPr>
        <w:t>onitor and review project implementation to ensure quality, contractual compliance and timely reporting.</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Together with the ACD Finance and Administration, ensure program staff take responsibility for and understand project expenditure, financial accountability and planning requirements.</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Oversee program evaluations and ensure lessons learned are incorporated into current and future programming.</w:t>
      </w:r>
    </w:p>
    <w:p w:rsidR="003C05E7" w:rsidRPr="00612229" w:rsidRDefault="003C05E7" w:rsidP="00773A9D">
      <w:pPr>
        <w:spacing w:after="120"/>
        <w:ind w:left="357"/>
        <w:rPr>
          <w:rFonts w:ascii="Arial Narrow" w:eastAsia="Courier New" w:hAnsi="Arial Narrow" w:cs="Courier New"/>
          <w:sz w:val="22"/>
          <w:szCs w:val="22"/>
        </w:rPr>
      </w:pPr>
    </w:p>
    <w:p w:rsidR="00773A9D" w:rsidRPr="00612229" w:rsidRDefault="00773A9D" w:rsidP="00773A9D">
      <w:pPr>
        <w:spacing w:after="120"/>
        <w:rPr>
          <w:rFonts w:ascii="Arial Narrow" w:hAnsi="Arial Narrow"/>
          <w:sz w:val="22"/>
          <w:szCs w:val="22"/>
        </w:rPr>
      </w:pPr>
      <w:r w:rsidRPr="00612229">
        <w:rPr>
          <w:rFonts w:ascii="Arial Narrow" w:hAnsi="Arial Narrow" w:cs="Arial"/>
          <w:b/>
          <w:bCs/>
          <w:sz w:val="22"/>
          <w:szCs w:val="22"/>
          <w:lang w:val="en-GB"/>
        </w:rPr>
        <w:t>3.</w:t>
      </w:r>
      <w:r w:rsidRPr="00612229">
        <w:rPr>
          <w:rFonts w:ascii="Arial Narrow" w:hAnsi="Arial Narrow"/>
          <w:b/>
          <w:bCs/>
          <w:sz w:val="22"/>
          <w:szCs w:val="22"/>
          <w:lang w:val="en-GB"/>
        </w:rPr>
        <w:t xml:space="preserve">      </w:t>
      </w:r>
      <w:r w:rsidR="00361B35">
        <w:rPr>
          <w:rFonts w:ascii="Arial Narrow" w:hAnsi="Arial Narrow" w:cs="Arial"/>
          <w:b/>
          <w:bCs/>
          <w:sz w:val="22"/>
          <w:szCs w:val="22"/>
          <w:lang w:val="en-GB"/>
        </w:rPr>
        <w:t>Information Sharing, Learning, C</w:t>
      </w:r>
      <w:r w:rsidRPr="00612229">
        <w:rPr>
          <w:rFonts w:ascii="Arial Narrow" w:hAnsi="Arial Narrow" w:cs="Arial"/>
          <w:b/>
          <w:bCs/>
          <w:sz w:val="22"/>
          <w:szCs w:val="22"/>
          <w:lang w:val="en-GB"/>
        </w:rPr>
        <w:t>ollaboration</w:t>
      </w:r>
    </w:p>
    <w:p w:rsidR="00773A9D" w:rsidRPr="00612229" w:rsidRDefault="00773A9D" w:rsidP="00773A9D">
      <w:pPr>
        <w:spacing w:after="120"/>
        <w:rPr>
          <w:rFonts w:ascii="Arial Narrow" w:hAnsi="Arial Narrow"/>
          <w:sz w:val="22"/>
          <w:szCs w:val="22"/>
        </w:rPr>
      </w:pPr>
      <w:r w:rsidRPr="00612229">
        <w:rPr>
          <w:rFonts w:ascii="Arial Narrow" w:hAnsi="Arial Narrow" w:cs="Arial"/>
          <w:sz w:val="22"/>
          <w:szCs w:val="22"/>
          <w:lang w:val="en-GB"/>
        </w:rPr>
        <w:t>Working with other SMT members</w:t>
      </w:r>
      <w:r w:rsidR="003E23CF" w:rsidRPr="00612229">
        <w:rPr>
          <w:rFonts w:ascii="Arial Narrow" w:hAnsi="Arial Narrow" w:cs="Arial"/>
          <w:sz w:val="22"/>
          <w:szCs w:val="22"/>
          <w:lang w:val="en-GB"/>
        </w:rPr>
        <w:t xml:space="preserve"> to</w:t>
      </w:r>
      <w:r w:rsidRPr="00612229">
        <w:rPr>
          <w:rFonts w:ascii="Arial Narrow" w:hAnsi="Arial Narrow" w:cs="Arial"/>
          <w:sz w:val="22"/>
          <w:szCs w:val="22"/>
          <w:lang w:val="en-GB"/>
        </w:rPr>
        <w:t>:</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Promote the CARE vision, mission and core values among staff and partners.</w:t>
      </w:r>
    </w:p>
    <w:p w:rsidR="00773A9D" w:rsidRPr="00612229" w:rsidRDefault="00CA15A8" w:rsidP="00773A9D">
      <w:pPr>
        <w:numPr>
          <w:ilvl w:val="0"/>
          <w:numId w:val="5"/>
        </w:numPr>
        <w:ind w:left="357" w:hanging="357"/>
        <w:rPr>
          <w:rFonts w:ascii="Arial Narrow" w:hAnsi="Arial Narrow"/>
          <w:sz w:val="22"/>
          <w:szCs w:val="22"/>
        </w:rPr>
      </w:pPr>
      <w:r>
        <w:rPr>
          <w:rFonts w:ascii="Arial Narrow" w:hAnsi="Arial Narrow"/>
          <w:sz w:val="22"/>
          <w:szCs w:val="22"/>
        </w:rPr>
        <w:t>Proactive</w:t>
      </w:r>
      <w:r w:rsidRPr="00612229">
        <w:rPr>
          <w:rFonts w:ascii="Arial Narrow" w:hAnsi="Arial Narrow"/>
          <w:sz w:val="22"/>
          <w:szCs w:val="22"/>
        </w:rPr>
        <w:t xml:space="preserve"> </w:t>
      </w:r>
      <w:r w:rsidR="00773A9D" w:rsidRPr="00612229">
        <w:rPr>
          <w:rFonts w:ascii="Arial Narrow" w:hAnsi="Arial Narrow"/>
          <w:sz w:val="22"/>
          <w:szCs w:val="22"/>
        </w:rPr>
        <w:t>sharing of project information and learning both within the Country Office and with appropriate external agencies, partners and stakeholders.</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Ensure</w:t>
      </w:r>
      <w:r w:rsidR="00CA15A8">
        <w:rPr>
          <w:rFonts w:ascii="Arial Narrow" w:hAnsi="Arial Narrow"/>
          <w:sz w:val="22"/>
          <w:szCs w:val="22"/>
        </w:rPr>
        <w:t xml:space="preserve"> the</w:t>
      </w:r>
      <w:r w:rsidRPr="00612229">
        <w:rPr>
          <w:rFonts w:ascii="Arial Narrow" w:hAnsi="Arial Narrow"/>
          <w:sz w:val="22"/>
          <w:szCs w:val="22"/>
        </w:rPr>
        <w:t xml:space="preserve"> timely preparation and submission of project and information/ reports for CARE Australia and relevant CARE International offices.</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Provide the Country Director with accurate and up to date advice of developments and issues in program and project implementation together with any necessary recommendations for action.</w:t>
      </w:r>
    </w:p>
    <w:p w:rsidR="00CA15A8"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Engage collaboratively with CARE Members in the management, implementation and information sharing of programs and projects.</w:t>
      </w:r>
    </w:p>
    <w:p w:rsidR="00773A9D" w:rsidRPr="00612229" w:rsidRDefault="00CA15A8" w:rsidP="00773A9D">
      <w:pPr>
        <w:numPr>
          <w:ilvl w:val="0"/>
          <w:numId w:val="5"/>
        </w:numPr>
        <w:ind w:left="357" w:hanging="357"/>
        <w:rPr>
          <w:rFonts w:ascii="Arial Narrow" w:hAnsi="Arial Narrow"/>
          <w:sz w:val="22"/>
          <w:szCs w:val="22"/>
        </w:rPr>
      </w:pPr>
      <w:r>
        <w:rPr>
          <w:rFonts w:ascii="Arial Narrow" w:hAnsi="Arial Narrow"/>
          <w:sz w:val="22"/>
          <w:szCs w:val="22"/>
        </w:rPr>
        <w:t>Identifying and managing opportunities for capacity building in  program management.</w:t>
      </w:r>
      <w:r w:rsidR="00773A9D" w:rsidRPr="00612229">
        <w:rPr>
          <w:rFonts w:ascii="Arial Narrow" w:hAnsi="Arial Narrow"/>
          <w:sz w:val="22"/>
          <w:szCs w:val="22"/>
        </w:rPr>
        <w:t xml:space="preserve"> </w:t>
      </w:r>
    </w:p>
    <w:p w:rsidR="00773A9D" w:rsidRPr="00612229" w:rsidRDefault="00773A9D" w:rsidP="00773A9D">
      <w:pPr>
        <w:spacing w:after="120"/>
        <w:ind w:left="360"/>
        <w:rPr>
          <w:rFonts w:ascii="Arial Narrow" w:hAnsi="Arial Narrow"/>
          <w:sz w:val="22"/>
          <w:szCs w:val="22"/>
        </w:rPr>
      </w:pPr>
    </w:p>
    <w:p w:rsidR="00773A9D" w:rsidRPr="00612229" w:rsidRDefault="00773A9D" w:rsidP="00773A9D">
      <w:pPr>
        <w:spacing w:after="120"/>
        <w:rPr>
          <w:rFonts w:ascii="Arial Narrow" w:hAnsi="Arial Narrow"/>
          <w:sz w:val="22"/>
          <w:szCs w:val="22"/>
        </w:rPr>
      </w:pPr>
      <w:r w:rsidRPr="00612229">
        <w:rPr>
          <w:rFonts w:ascii="Arial Narrow" w:hAnsi="Arial Narrow" w:cs="Arial"/>
          <w:b/>
          <w:bCs/>
          <w:sz w:val="22"/>
          <w:szCs w:val="22"/>
          <w:lang w:val="en-GB"/>
        </w:rPr>
        <w:t>4.</w:t>
      </w:r>
      <w:r w:rsidRPr="00612229">
        <w:rPr>
          <w:rFonts w:ascii="Arial Narrow" w:hAnsi="Arial Narrow"/>
          <w:b/>
          <w:bCs/>
          <w:sz w:val="22"/>
          <w:szCs w:val="22"/>
          <w:lang w:val="en-GB"/>
        </w:rPr>
        <w:t xml:space="preserve">      </w:t>
      </w:r>
      <w:r w:rsidRPr="00612229">
        <w:rPr>
          <w:rFonts w:ascii="Arial Narrow" w:hAnsi="Arial Narrow" w:cs="Arial"/>
          <w:b/>
          <w:bCs/>
          <w:sz w:val="22"/>
          <w:szCs w:val="22"/>
          <w:lang w:val="en-GB"/>
        </w:rPr>
        <w:t>Representation and Fund Raising</w:t>
      </w:r>
    </w:p>
    <w:p w:rsidR="00773A9D" w:rsidRPr="00612229" w:rsidRDefault="00773A9D" w:rsidP="00773A9D">
      <w:pPr>
        <w:spacing w:after="120"/>
        <w:rPr>
          <w:rFonts w:ascii="Arial Narrow" w:hAnsi="Arial Narrow"/>
          <w:sz w:val="22"/>
          <w:szCs w:val="22"/>
        </w:rPr>
      </w:pPr>
      <w:r w:rsidRPr="00612229">
        <w:rPr>
          <w:rFonts w:ascii="Arial Narrow" w:hAnsi="Arial Narrow" w:cs="Arial"/>
          <w:sz w:val="22"/>
          <w:szCs w:val="22"/>
          <w:lang w:val="en-GB"/>
        </w:rPr>
        <w:t xml:space="preserve">In </w:t>
      </w:r>
      <w:r w:rsidR="00E31349" w:rsidRPr="00612229">
        <w:rPr>
          <w:rFonts w:ascii="Arial Narrow" w:hAnsi="Arial Narrow" w:cs="Arial"/>
          <w:sz w:val="22"/>
          <w:szCs w:val="22"/>
          <w:lang w:val="en-GB"/>
        </w:rPr>
        <w:t>conjunction</w:t>
      </w:r>
      <w:r w:rsidRPr="00612229">
        <w:rPr>
          <w:rFonts w:ascii="Arial Narrow" w:hAnsi="Arial Narrow" w:cs="Arial"/>
          <w:sz w:val="22"/>
          <w:szCs w:val="22"/>
          <w:lang w:val="en-GB"/>
        </w:rPr>
        <w:t xml:space="preserve"> with the Country Director:</w:t>
      </w:r>
    </w:p>
    <w:p w:rsidR="00773A9D" w:rsidRPr="00612229" w:rsidRDefault="00CA15A8" w:rsidP="00773A9D">
      <w:pPr>
        <w:numPr>
          <w:ilvl w:val="0"/>
          <w:numId w:val="5"/>
        </w:numPr>
        <w:ind w:left="357" w:hanging="357"/>
        <w:rPr>
          <w:rFonts w:ascii="Arial Narrow" w:hAnsi="Arial Narrow"/>
          <w:sz w:val="22"/>
          <w:szCs w:val="22"/>
        </w:rPr>
      </w:pPr>
      <w:r>
        <w:rPr>
          <w:rFonts w:ascii="Arial Narrow" w:hAnsi="Arial Narrow"/>
          <w:sz w:val="22"/>
          <w:szCs w:val="22"/>
        </w:rPr>
        <w:t>R</w:t>
      </w:r>
      <w:r w:rsidR="00773A9D" w:rsidRPr="00612229">
        <w:rPr>
          <w:rFonts w:ascii="Arial Narrow" w:hAnsi="Arial Narrow"/>
          <w:sz w:val="22"/>
          <w:szCs w:val="22"/>
        </w:rPr>
        <w:t>epresen</w:t>
      </w:r>
      <w:r>
        <w:rPr>
          <w:rFonts w:ascii="Arial Narrow" w:hAnsi="Arial Narrow"/>
          <w:sz w:val="22"/>
          <w:szCs w:val="22"/>
        </w:rPr>
        <w:t>t</w:t>
      </w:r>
      <w:r w:rsidR="00773A9D" w:rsidRPr="00612229">
        <w:rPr>
          <w:rFonts w:ascii="Arial Narrow" w:hAnsi="Arial Narrow"/>
          <w:sz w:val="22"/>
          <w:szCs w:val="22"/>
        </w:rPr>
        <w:t xml:space="preserve"> CARE in programming, policy coordination and information sharing forums.</w:t>
      </w:r>
    </w:p>
    <w:p w:rsidR="00924EB2" w:rsidRPr="00612229" w:rsidRDefault="00924EB2" w:rsidP="00924EB2">
      <w:pPr>
        <w:numPr>
          <w:ilvl w:val="0"/>
          <w:numId w:val="5"/>
        </w:numPr>
        <w:ind w:left="357" w:hanging="357"/>
        <w:rPr>
          <w:rFonts w:ascii="Arial Narrow" w:hAnsi="Arial Narrow"/>
          <w:sz w:val="22"/>
          <w:szCs w:val="22"/>
        </w:rPr>
      </w:pPr>
      <w:r w:rsidRPr="00612229">
        <w:rPr>
          <w:rFonts w:ascii="Arial Narrow" w:hAnsi="Arial Narrow"/>
          <w:sz w:val="22"/>
          <w:szCs w:val="22"/>
        </w:rPr>
        <w:t xml:space="preserve">Develop and maintain relationships with donors and counterparts. </w:t>
      </w:r>
    </w:p>
    <w:p w:rsidR="00924EB2" w:rsidRPr="00612229" w:rsidRDefault="00924EB2" w:rsidP="00924EB2">
      <w:pPr>
        <w:numPr>
          <w:ilvl w:val="0"/>
          <w:numId w:val="5"/>
        </w:numPr>
        <w:ind w:left="357" w:hanging="357"/>
        <w:rPr>
          <w:rFonts w:ascii="Arial Narrow" w:hAnsi="Arial Narrow"/>
          <w:sz w:val="22"/>
          <w:szCs w:val="22"/>
        </w:rPr>
      </w:pPr>
      <w:r w:rsidRPr="00612229">
        <w:rPr>
          <w:rFonts w:ascii="Arial Narrow" w:hAnsi="Arial Narrow"/>
          <w:sz w:val="22"/>
          <w:szCs w:val="22"/>
        </w:rPr>
        <w:t>Coordinate the gathering and sharing of information on emerging donor opportunities.</w:t>
      </w:r>
    </w:p>
    <w:p w:rsidR="00B14EAD" w:rsidRPr="00612229" w:rsidRDefault="00B14EAD" w:rsidP="00773A9D">
      <w:pPr>
        <w:numPr>
          <w:ilvl w:val="0"/>
          <w:numId w:val="5"/>
        </w:numPr>
        <w:ind w:left="357" w:hanging="357"/>
        <w:rPr>
          <w:rFonts w:ascii="Arial Narrow" w:hAnsi="Arial Narrow"/>
          <w:sz w:val="22"/>
          <w:szCs w:val="22"/>
        </w:rPr>
      </w:pPr>
      <w:r w:rsidRPr="00612229">
        <w:rPr>
          <w:rFonts w:ascii="Arial Narrow" w:hAnsi="Arial Narrow"/>
          <w:sz w:val="22"/>
          <w:szCs w:val="22"/>
        </w:rPr>
        <w:t xml:space="preserve">Lead the Resource Mobilization Group to make informed decisions on funding opportunities. </w:t>
      </w:r>
    </w:p>
    <w:p w:rsidR="00924EB2" w:rsidRPr="00612229" w:rsidRDefault="00924EB2" w:rsidP="00924EB2">
      <w:pPr>
        <w:numPr>
          <w:ilvl w:val="0"/>
          <w:numId w:val="5"/>
        </w:numPr>
        <w:ind w:left="357" w:hanging="357"/>
        <w:rPr>
          <w:rFonts w:ascii="Arial Narrow" w:hAnsi="Arial Narrow"/>
          <w:sz w:val="22"/>
          <w:szCs w:val="22"/>
        </w:rPr>
      </w:pPr>
      <w:r w:rsidRPr="00612229">
        <w:rPr>
          <w:rFonts w:ascii="Arial Narrow" w:hAnsi="Arial Narrow"/>
          <w:sz w:val="22"/>
          <w:szCs w:val="22"/>
        </w:rPr>
        <w:t>Coordinate the development and presentation of high quality concept papers and proposals to potential donors including CARE Members.</w:t>
      </w:r>
    </w:p>
    <w:p w:rsidR="00773A9D" w:rsidRDefault="00773A9D" w:rsidP="00773A9D">
      <w:pPr>
        <w:spacing w:after="120"/>
        <w:ind w:left="360"/>
        <w:rPr>
          <w:rFonts w:ascii="Arial Narrow" w:hAnsi="Arial Narrow"/>
          <w:sz w:val="22"/>
          <w:szCs w:val="22"/>
        </w:rPr>
      </w:pPr>
    </w:p>
    <w:p w:rsidR="00CA15A8" w:rsidRPr="00612229" w:rsidRDefault="00CA15A8" w:rsidP="00773A9D">
      <w:pPr>
        <w:spacing w:after="120"/>
        <w:ind w:left="360"/>
        <w:rPr>
          <w:rFonts w:ascii="Arial Narrow" w:hAnsi="Arial Narrow"/>
          <w:sz w:val="22"/>
          <w:szCs w:val="22"/>
        </w:rPr>
      </w:pPr>
    </w:p>
    <w:p w:rsidR="00773A9D" w:rsidRPr="00612229" w:rsidRDefault="00773A9D" w:rsidP="00773A9D">
      <w:pPr>
        <w:spacing w:after="120"/>
        <w:rPr>
          <w:rFonts w:ascii="Arial Narrow" w:hAnsi="Arial Narrow"/>
          <w:sz w:val="22"/>
          <w:szCs w:val="22"/>
        </w:rPr>
      </w:pPr>
      <w:r w:rsidRPr="00612229">
        <w:rPr>
          <w:rFonts w:ascii="Arial Narrow" w:hAnsi="Arial Narrow" w:cs="Arial"/>
          <w:b/>
          <w:bCs/>
          <w:sz w:val="22"/>
          <w:szCs w:val="22"/>
          <w:lang w:val="en-GB"/>
        </w:rPr>
        <w:t>5.</w:t>
      </w:r>
      <w:r w:rsidRPr="00612229">
        <w:rPr>
          <w:rFonts w:ascii="Arial Narrow" w:hAnsi="Arial Narrow"/>
          <w:b/>
          <w:bCs/>
          <w:sz w:val="22"/>
          <w:szCs w:val="22"/>
          <w:lang w:val="en-GB"/>
        </w:rPr>
        <w:t xml:space="preserve">      </w:t>
      </w:r>
      <w:r w:rsidRPr="00612229">
        <w:rPr>
          <w:rFonts w:ascii="Arial Narrow" w:hAnsi="Arial Narrow" w:cs="Arial"/>
          <w:b/>
          <w:bCs/>
          <w:sz w:val="22"/>
          <w:szCs w:val="22"/>
          <w:lang w:val="en-GB"/>
        </w:rPr>
        <w:t>Administration and Human Resources Management</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Promote an open, diverse and participatory work environment.</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Provide direction</w:t>
      </w:r>
      <w:r w:rsidR="00B14EAD" w:rsidRPr="00612229">
        <w:rPr>
          <w:rFonts w:ascii="Arial Narrow" w:hAnsi="Arial Narrow"/>
          <w:sz w:val="22"/>
          <w:szCs w:val="22"/>
        </w:rPr>
        <w:t xml:space="preserve"> and support to Technical and Operations Team Leaders </w:t>
      </w:r>
      <w:r w:rsidRPr="00612229">
        <w:rPr>
          <w:rFonts w:ascii="Arial Narrow" w:hAnsi="Arial Narrow"/>
          <w:sz w:val="22"/>
          <w:szCs w:val="22"/>
        </w:rPr>
        <w:t>as appropriate to carry out their responsibilities, and ensure they receive development opportunities.</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 xml:space="preserve">Lead </w:t>
      </w:r>
      <w:r w:rsidR="00B14EAD" w:rsidRPr="00612229">
        <w:rPr>
          <w:rFonts w:ascii="Arial Narrow" w:hAnsi="Arial Narrow"/>
          <w:sz w:val="22"/>
          <w:szCs w:val="22"/>
        </w:rPr>
        <w:t>Technical and Operations Team Leaders</w:t>
      </w:r>
      <w:r w:rsidRPr="00612229">
        <w:rPr>
          <w:rFonts w:ascii="Arial Narrow" w:hAnsi="Arial Narrow"/>
          <w:sz w:val="22"/>
          <w:szCs w:val="22"/>
        </w:rPr>
        <w:t xml:space="preserve"> in identifying, designing and implementing appropriate training and effective coaching and mentoring strategies for programming staff.</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Ensure annual performance appraisals for programming staff are conducted as required by CARE.</w:t>
      </w:r>
    </w:p>
    <w:p w:rsidR="00773A9D" w:rsidRPr="00612229" w:rsidRDefault="00773A9D" w:rsidP="00773A9D">
      <w:pPr>
        <w:spacing w:after="120"/>
        <w:rPr>
          <w:rFonts w:ascii="Arial Narrow" w:hAnsi="Arial Narrow" w:cs="Arial"/>
          <w:sz w:val="22"/>
          <w:szCs w:val="22"/>
          <w:lang w:val="en-GB"/>
        </w:rPr>
      </w:pPr>
    </w:p>
    <w:p w:rsidR="00773A9D" w:rsidRPr="00612229" w:rsidRDefault="00773A9D" w:rsidP="00773A9D">
      <w:pPr>
        <w:spacing w:after="120"/>
        <w:rPr>
          <w:rFonts w:ascii="Arial Narrow" w:hAnsi="Arial Narrow" w:cs="Arial"/>
          <w:b/>
          <w:bCs/>
          <w:sz w:val="22"/>
          <w:szCs w:val="22"/>
          <w:lang w:val="en-GB"/>
        </w:rPr>
      </w:pPr>
      <w:r w:rsidRPr="00612229">
        <w:rPr>
          <w:rFonts w:ascii="Arial Narrow" w:hAnsi="Arial Narrow" w:cs="Arial"/>
          <w:b/>
          <w:bCs/>
          <w:sz w:val="22"/>
          <w:szCs w:val="22"/>
          <w:lang w:val="en-GB"/>
        </w:rPr>
        <w:t>6.</w:t>
      </w:r>
      <w:r w:rsidRPr="00612229">
        <w:rPr>
          <w:rFonts w:ascii="Arial Narrow" w:hAnsi="Arial Narrow"/>
          <w:b/>
          <w:bCs/>
          <w:sz w:val="22"/>
          <w:szCs w:val="22"/>
          <w:lang w:val="en-GB"/>
        </w:rPr>
        <w:t xml:space="preserve">      </w:t>
      </w:r>
      <w:r w:rsidRPr="00612229">
        <w:rPr>
          <w:rFonts w:ascii="Arial Narrow" w:hAnsi="Arial Narrow" w:cs="Arial"/>
          <w:b/>
          <w:bCs/>
          <w:sz w:val="22"/>
          <w:szCs w:val="22"/>
          <w:lang w:val="en-GB"/>
        </w:rPr>
        <w:t>Safety and Security</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Promote a safe and secure work environment, foster a safety and security culture and ensure consistent application of and compliance with CARE Australia and CARE International safety and security policies and procedures.</w:t>
      </w:r>
    </w:p>
    <w:p w:rsidR="00612229" w:rsidRDefault="00612229" w:rsidP="00773A9D">
      <w:pPr>
        <w:spacing w:before="100" w:beforeAutospacing="1" w:after="100" w:afterAutospacing="1"/>
        <w:rPr>
          <w:rFonts w:ascii="Arial Narrow" w:hAnsi="Arial Narrow" w:cs="Arial"/>
          <w:b/>
          <w:bCs/>
          <w:sz w:val="22"/>
          <w:szCs w:val="22"/>
          <w:lang w:val="en-GB"/>
        </w:rPr>
      </w:pPr>
    </w:p>
    <w:p w:rsidR="00773A9D" w:rsidRPr="00612229" w:rsidRDefault="00773A9D" w:rsidP="00773A9D">
      <w:pPr>
        <w:spacing w:before="100" w:beforeAutospacing="1" w:after="100" w:afterAutospacing="1"/>
        <w:rPr>
          <w:rFonts w:ascii="Arial Narrow" w:hAnsi="Arial Narrow"/>
          <w:sz w:val="22"/>
          <w:szCs w:val="22"/>
        </w:rPr>
      </w:pPr>
      <w:r w:rsidRPr="00612229">
        <w:rPr>
          <w:rFonts w:ascii="Arial Narrow" w:hAnsi="Arial Narrow" w:cs="Arial"/>
          <w:b/>
          <w:bCs/>
          <w:sz w:val="22"/>
          <w:szCs w:val="22"/>
          <w:lang w:val="en-GB"/>
        </w:rPr>
        <w:t>Selection Criteria</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cs="Arial"/>
          <w:sz w:val="22"/>
          <w:szCs w:val="22"/>
          <w:lang w:val="en-GB"/>
        </w:rPr>
        <w:t>Extensive strategic and operational experience, preferably with an international NGO, and demonstrated experience in the management of large and complex m</w:t>
      </w:r>
      <w:r w:rsidR="00B14EAD" w:rsidRPr="00612229">
        <w:rPr>
          <w:rFonts w:ascii="Arial Narrow" w:hAnsi="Arial Narrow" w:cs="Arial"/>
          <w:sz w:val="22"/>
          <w:szCs w:val="22"/>
          <w:lang w:val="en-GB"/>
        </w:rPr>
        <w:t>ulti-sector programs</w:t>
      </w:r>
      <w:r w:rsidRPr="00612229">
        <w:rPr>
          <w:rFonts w:ascii="Arial Narrow" w:hAnsi="Arial Narrow" w:cs="Arial"/>
          <w:sz w:val="22"/>
          <w:szCs w:val="22"/>
          <w:lang w:val="en-GB"/>
        </w:rPr>
        <w:t>.</w:t>
      </w:r>
    </w:p>
    <w:p w:rsidR="00773A9D" w:rsidRPr="00612229" w:rsidRDefault="00773A9D" w:rsidP="00773A9D">
      <w:pPr>
        <w:numPr>
          <w:ilvl w:val="0"/>
          <w:numId w:val="5"/>
        </w:numPr>
        <w:rPr>
          <w:rFonts w:ascii="Arial Narrow" w:hAnsi="Arial Narrow"/>
          <w:sz w:val="22"/>
          <w:szCs w:val="22"/>
        </w:rPr>
      </w:pPr>
      <w:r w:rsidRPr="00612229">
        <w:rPr>
          <w:rFonts w:ascii="Arial Narrow" w:hAnsi="Arial Narrow"/>
          <w:sz w:val="22"/>
          <w:szCs w:val="22"/>
        </w:rPr>
        <w:t>Demonstrated knowledge and experience of current best practice development approaches, tools and methodologies and extensive experience in project design, proposal development and project management.</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sz w:val="22"/>
          <w:szCs w:val="22"/>
        </w:rPr>
        <w:t>Demonstrated ability to build and manage complex and diverse stakeholder relationships.</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 xml:space="preserve">Demonstrated skills in leadership, </w:t>
      </w:r>
      <w:r w:rsidR="00CA15A8">
        <w:rPr>
          <w:rFonts w:ascii="Arial Narrow" w:hAnsi="Arial Narrow" w:cs="Arial"/>
          <w:sz w:val="22"/>
          <w:szCs w:val="22"/>
          <w:lang w:val="en-GB"/>
        </w:rPr>
        <w:t>proven</w:t>
      </w:r>
      <w:r w:rsidR="00CA15A8" w:rsidRPr="00612229">
        <w:rPr>
          <w:rFonts w:ascii="Arial Narrow" w:hAnsi="Arial Narrow" w:cs="Arial"/>
          <w:sz w:val="22"/>
          <w:szCs w:val="22"/>
          <w:lang w:val="en-GB"/>
        </w:rPr>
        <w:t xml:space="preserve"> </w:t>
      </w:r>
      <w:r w:rsidRPr="00612229">
        <w:rPr>
          <w:rFonts w:ascii="Arial Narrow" w:hAnsi="Arial Narrow" w:cs="Arial"/>
          <w:sz w:val="22"/>
          <w:szCs w:val="22"/>
          <w:lang w:val="en-GB"/>
        </w:rPr>
        <w:t>people management and interpersonal skills including the ability to develop harmonious teams in a cross cultural context.</w:t>
      </w:r>
    </w:p>
    <w:p w:rsidR="00773A9D" w:rsidRPr="00612229" w:rsidRDefault="00773A9D" w:rsidP="00773A9D">
      <w:pPr>
        <w:numPr>
          <w:ilvl w:val="0"/>
          <w:numId w:val="5"/>
        </w:numPr>
        <w:ind w:left="357" w:hanging="357"/>
        <w:rPr>
          <w:rFonts w:ascii="Arial Narrow" w:hAnsi="Arial Narrow" w:cs="Arial"/>
          <w:sz w:val="22"/>
          <w:szCs w:val="22"/>
          <w:lang w:val="en-GB"/>
        </w:rPr>
      </w:pPr>
      <w:r w:rsidRPr="00612229">
        <w:rPr>
          <w:rFonts w:ascii="Arial Narrow" w:hAnsi="Arial Narrow" w:cs="Arial"/>
          <w:sz w:val="22"/>
          <w:szCs w:val="22"/>
          <w:lang w:val="en-GB"/>
        </w:rPr>
        <w:t>Demonstrated expertise in fundraising and preparing successful project proposals.</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cs="Arial"/>
          <w:sz w:val="22"/>
          <w:szCs w:val="22"/>
          <w:lang w:val="en-GB"/>
        </w:rPr>
        <w:t xml:space="preserve">Excellent </w:t>
      </w:r>
      <w:r w:rsidR="00CA15A8">
        <w:rPr>
          <w:rFonts w:ascii="Arial Narrow" w:hAnsi="Arial Narrow" w:cs="Arial"/>
          <w:sz w:val="22"/>
          <w:szCs w:val="22"/>
          <w:lang w:val="en-GB"/>
        </w:rPr>
        <w:t xml:space="preserve">written and verbal </w:t>
      </w:r>
      <w:r w:rsidRPr="00612229">
        <w:rPr>
          <w:rFonts w:ascii="Arial Narrow" w:hAnsi="Arial Narrow" w:cs="Arial"/>
          <w:sz w:val="22"/>
          <w:szCs w:val="22"/>
          <w:lang w:val="en-GB"/>
        </w:rPr>
        <w:t>communication skills.</w:t>
      </w:r>
    </w:p>
    <w:p w:rsidR="00773A9D" w:rsidRPr="00612229" w:rsidRDefault="00773A9D" w:rsidP="00773A9D">
      <w:pPr>
        <w:numPr>
          <w:ilvl w:val="0"/>
          <w:numId w:val="5"/>
        </w:numPr>
        <w:ind w:left="357" w:hanging="357"/>
        <w:rPr>
          <w:rFonts w:ascii="Arial Narrow" w:hAnsi="Arial Narrow"/>
          <w:sz w:val="22"/>
          <w:szCs w:val="22"/>
        </w:rPr>
      </w:pPr>
      <w:r w:rsidRPr="00612229">
        <w:rPr>
          <w:rFonts w:ascii="Arial Narrow" w:hAnsi="Arial Narrow" w:cs="Arial"/>
          <w:sz w:val="22"/>
          <w:szCs w:val="22"/>
          <w:lang w:val="en-GB"/>
        </w:rPr>
        <w:t>Ability to produce high quality work and balance competing priorities within demanding timeframes.</w:t>
      </w:r>
    </w:p>
    <w:p w:rsidR="00B14EAD" w:rsidRPr="00612229" w:rsidRDefault="00773A9D" w:rsidP="00B14EAD">
      <w:pPr>
        <w:numPr>
          <w:ilvl w:val="0"/>
          <w:numId w:val="5"/>
        </w:numPr>
        <w:ind w:left="357" w:hanging="357"/>
        <w:rPr>
          <w:rFonts w:ascii="Arial Narrow" w:hAnsi="Arial Narrow"/>
          <w:sz w:val="22"/>
          <w:szCs w:val="22"/>
        </w:rPr>
      </w:pPr>
      <w:r w:rsidRPr="00612229">
        <w:rPr>
          <w:rFonts w:ascii="Arial Narrow" w:hAnsi="Arial Narrow"/>
          <w:sz w:val="22"/>
          <w:szCs w:val="22"/>
        </w:rPr>
        <w:t>Relevant tertiary qualifications.</w:t>
      </w:r>
    </w:p>
    <w:p w:rsidR="00C337FA" w:rsidRDefault="00C337FA" w:rsidP="00B14EAD">
      <w:pPr>
        <w:numPr>
          <w:ilvl w:val="0"/>
          <w:numId w:val="5"/>
        </w:numPr>
        <w:ind w:left="357" w:hanging="357"/>
        <w:rPr>
          <w:rFonts w:ascii="Arial Narrow" w:hAnsi="Arial Narrow"/>
          <w:sz w:val="22"/>
          <w:szCs w:val="22"/>
        </w:rPr>
      </w:pPr>
      <w:r w:rsidRPr="00612229">
        <w:rPr>
          <w:rFonts w:ascii="Arial Narrow" w:hAnsi="Arial Narrow"/>
          <w:sz w:val="22"/>
          <w:szCs w:val="22"/>
        </w:rPr>
        <w:t>Demonstrated understanding and adherence to CARE core values (Respect, Excellence, Commitment and Integrity) and teamwork.</w:t>
      </w:r>
    </w:p>
    <w:p w:rsidR="00D63B19" w:rsidRPr="00612229" w:rsidRDefault="00D63B19" w:rsidP="00B14EAD">
      <w:pPr>
        <w:numPr>
          <w:ilvl w:val="0"/>
          <w:numId w:val="5"/>
        </w:numPr>
        <w:ind w:left="357" w:hanging="357"/>
        <w:rPr>
          <w:rFonts w:ascii="Arial Narrow" w:hAnsi="Arial Narrow"/>
          <w:sz w:val="22"/>
          <w:szCs w:val="22"/>
        </w:rPr>
      </w:pPr>
      <w:r>
        <w:rPr>
          <w:rFonts w:ascii="Arial Narrow" w:hAnsi="Arial Narrow"/>
          <w:sz w:val="22"/>
          <w:szCs w:val="22"/>
        </w:rPr>
        <w:t>High degree of administrative and organisational skills.</w:t>
      </w:r>
    </w:p>
    <w:p w:rsidR="009F4DB3" w:rsidRPr="00612229" w:rsidRDefault="009F4DB3" w:rsidP="009F4DB3">
      <w:pPr>
        <w:pStyle w:val="BodyText"/>
        <w:ind w:left="360"/>
        <w:rPr>
          <w:rFonts w:ascii="Arial Narrow" w:hAnsi="Arial Narrow" w:cs="Arial"/>
          <w:szCs w:val="22"/>
        </w:rPr>
      </w:pPr>
    </w:p>
    <w:p w:rsidR="00612229" w:rsidRDefault="00612229" w:rsidP="009F4DB3">
      <w:pPr>
        <w:tabs>
          <w:tab w:val="left" w:pos="1134"/>
        </w:tabs>
        <w:spacing w:before="24" w:after="24"/>
        <w:rPr>
          <w:rFonts w:ascii="Arial Narrow" w:hAnsi="Arial Narrow" w:cs="Arial"/>
          <w:sz w:val="22"/>
          <w:szCs w:val="22"/>
        </w:rPr>
      </w:pPr>
    </w:p>
    <w:sectPr w:rsidR="00612229" w:rsidSect="00CD4BC9">
      <w:headerReference w:type="even" r:id="rId9"/>
      <w:headerReference w:type="first" r:id="rId10"/>
      <w:pgSz w:w="11907" w:h="16840" w:code="9"/>
      <w:pgMar w:top="1276" w:right="1440" w:bottom="709"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C645B" w15:done="0"/>
  <w15:commentEx w15:paraId="3CA2C6A2" w15:done="0"/>
  <w15:commentEx w15:paraId="4BAB0AF2" w15:done="0"/>
  <w15:commentEx w15:paraId="7BCFB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EF" w:rsidRDefault="00D313EF">
      <w:r>
        <w:separator/>
      </w:r>
    </w:p>
  </w:endnote>
  <w:endnote w:type="continuationSeparator" w:id="0">
    <w:p w:rsidR="00D313EF" w:rsidRDefault="00D3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EF" w:rsidRDefault="00D313EF">
      <w:r>
        <w:separator/>
      </w:r>
    </w:p>
  </w:footnote>
  <w:footnote w:type="continuationSeparator" w:id="0">
    <w:p w:rsidR="00D313EF" w:rsidRDefault="00D3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D6" w:rsidRDefault="00D9273B">
    <w:pPr>
      <w:pStyle w:val="Header"/>
      <w:framePr w:wrap="around" w:vAnchor="text" w:hAnchor="margin" w:xAlign="center" w:y="1"/>
      <w:rPr>
        <w:rStyle w:val="PageNumber"/>
      </w:rPr>
    </w:pPr>
    <w:r>
      <w:rPr>
        <w:rStyle w:val="PageNumber"/>
      </w:rPr>
      <w:fldChar w:fldCharType="begin"/>
    </w:r>
    <w:r w:rsidR="006951D6">
      <w:rPr>
        <w:rStyle w:val="PageNumber"/>
      </w:rPr>
      <w:instrText xml:space="preserve">PAGE  </w:instrText>
    </w:r>
    <w:r>
      <w:rPr>
        <w:rStyle w:val="PageNumber"/>
      </w:rPr>
      <w:fldChar w:fldCharType="separate"/>
    </w:r>
    <w:r w:rsidR="006951D6">
      <w:rPr>
        <w:rStyle w:val="PageNumber"/>
        <w:noProof/>
      </w:rPr>
      <w:t>2</w:t>
    </w:r>
    <w:r>
      <w:rPr>
        <w:rStyle w:val="PageNumber"/>
      </w:rPr>
      <w:fldChar w:fldCharType="end"/>
    </w:r>
  </w:p>
  <w:p w:rsidR="006951D6" w:rsidRDefault="00695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D6" w:rsidRDefault="006951D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464DDC"/>
    <w:multiLevelType w:val="hybridMultilevel"/>
    <w:tmpl w:val="B30EC6E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40B51DEE"/>
    <w:multiLevelType w:val="hybridMultilevel"/>
    <w:tmpl w:val="CF08ECD0"/>
    <w:lvl w:ilvl="0" w:tplc="E98E8142">
      <w:start w:val="2"/>
      <w:numFmt w:val="bullet"/>
      <w:lvlText w:val=""/>
      <w:lvlJc w:val="left"/>
      <w:pPr>
        <w:tabs>
          <w:tab w:val="num" w:pos="360"/>
        </w:tabs>
        <w:ind w:left="360" w:hanging="360"/>
      </w:pPr>
      <w:rPr>
        <w:rFonts w:ascii="Symbol" w:eastAsia="Courier New" w:hAnsi="Symbol"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E471BE"/>
    <w:multiLevelType w:val="hybridMultilevel"/>
    <w:tmpl w:val="94364208"/>
    <w:lvl w:ilvl="0" w:tplc="7BC48C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263614"/>
    <w:multiLevelType w:val="hybridMultilevel"/>
    <w:tmpl w:val="9A3C7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gopoulos, Angeline">
    <w15:presenceInfo w15:providerId="AD" w15:userId="S-1-5-21-142200212-2948084436-253407026-25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5C"/>
    <w:rsid w:val="00042E9D"/>
    <w:rsid w:val="00082097"/>
    <w:rsid w:val="000A36D2"/>
    <w:rsid w:val="000D67BC"/>
    <w:rsid w:val="000E5DEC"/>
    <w:rsid w:val="00107782"/>
    <w:rsid w:val="001377F4"/>
    <w:rsid w:val="00154B8E"/>
    <w:rsid w:val="00165254"/>
    <w:rsid w:val="0020397F"/>
    <w:rsid w:val="00206324"/>
    <w:rsid w:val="00215349"/>
    <w:rsid w:val="00242F7D"/>
    <w:rsid w:val="00260410"/>
    <w:rsid w:val="002675A9"/>
    <w:rsid w:val="00274B5C"/>
    <w:rsid w:val="00280F98"/>
    <w:rsid w:val="0029413D"/>
    <w:rsid w:val="002C6549"/>
    <w:rsid w:val="002F2F66"/>
    <w:rsid w:val="003014AC"/>
    <w:rsid w:val="00344EEC"/>
    <w:rsid w:val="00361B35"/>
    <w:rsid w:val="00383E0A"/>
    <w:rsid w:val="00396B08"/>
    <w:rsid w:val="003C05E7"/>
    <w:rsid w:val="003E23CF"/>
    <w:rsid w:val="003E6DBD"/>
    <w:rsid w:val="004007AD"/>
    <w:rsid w:val="004220B6"/>
    <w:rsid w:val="00423BF1"/>
    <w:rsid w:val="00425F04"/>
    <w:rsid w:val="0043357D"/>
    <w:rsid w:val="00436853"/>
    <w:rsid w:val="00440A0F"/>
    <w:rsid w:val="004A2A13"/>
    <w:rsid w:val="004B6CF5"/>
    <w:rsid w:val="004B77E5"/>
    <w:rsid w:val="004D7DB7"/>
    <w:rsid w:val="004E3776"/>
    <w:rsid w:val="004F3FB0"/>
    <w:rsid w:val="00534214"/>
    <w:rsid w:val="005A28E5"/>
    <w:rsid w:val="005B7342"/>
    <w:rsid w:val="005C5E5A"/>
    <w:rsid w:val="005E588A"/>
    <w:rsid w:val="00612229"/>
    <w:rsid w:val="006600A1"/>
    <w:rsid w:val="006951D6"/>
    <w:rsid w:val="006C3DF8"/>
    <w:rsid w:val="006E1931"/>
    <w:rsid w:val="006E5DAF"/>
    <w:rsid w:val="00706F7E"/>
    <w:rsid w:val="0074270A"/>
    <w:rsid w:val="0076225C"/>
    <w:rsid w:val="00773A9D"/>
    <w:rsid w:val="007C66DC"/>
    <w:rsid w:val="00834900"/>
    <w:rsid w:val="00835353"/>
    <w:rsid w:val="00892EB6"/>
    <w:rsid w:val="008A69A1"/>
    <w:rsid w:val="008B105A"/>
    <w:rsid w:val="008C4917"/>
    <w:rsid w:val="008E48DF"/>
    <w:rsid w:val="009030B4"/>
    <w:rsid w:val="00924EB2"/>
    <w:rsid w:val="00930574"/>
    <w:rsid w:val="00971A19"/>
    <w:rsid w:val="0097515D"/>
    <w:rsid w:val="009766EB"/>
    <w:rsid w:val="009B5AC6"/>
    <w:rsid w:val="009F22F2"/>
    <w:rsid w:val="009F4DB3"/>
    <w:rsid w:val="00A23058"/>
    <w:rsid w:val="00A54CC3"/>
    <w:rsid w:val="00AA698F"/>
    <w:rsid w:val="00AD7C40"/>
    <w:rsid w:val="00AE1CA1"/>
    <w:rsid w:val="00AF575D"/>
    <w:rsid w:val="00B14EAD"/>
    <w:rsid w:val="00B226F6"/>
    <w:rsid w:val="00B400C0"/>
    <w:rsid w:val="00BC31F9"/>
    <w:rsid w:val="00C1145E"/>
    <w:rsid w:val="00C15CC4"/>
    <w:rsid w:val="00C337FA"/>
    <w:rsid w:val="00C57AB0"/>
    <w:rsid w:val="00C739D5"/>
    <w:rsid w:val="00CA15A8"/>
    <w:rsid w:val="00CA7DDB"/>
    <w:rsid w:val="00CD4BC9"/>
    <w:rsid w:val="00D01EEB"/>
    <w:rsid w:val="00D12583"/>
    <w:rsid w:val="00D313EF"/>
    <w:rsid w:val="00D53ABD"/>
    <w:rsid w:val="00D63B19"/>
    <w:rsid w:val="00D7249F"/>
    <w:rsid w:val="00D87CB2"/>
    <w:rsid w:val="00D9261F"/>
    <w:rsid w:val="00D9273B"/>
    <w:rsid w:val="00DC1810"/>
    <w:rsid w:val="00DD36AF"/>
    <w:rsid w:val="00E054AD"/>
    <w:rsid w:val="00E31025"/>
    <w:rsid w:val="00E31349"/>
    <w:rsid w:val="00E322B8"/>
    <w:rsid w:val="00E47916"/>
    <w:rsid w:val="00E527C8"/>
    <w:rsid w:val="00E55D00"/>
    <w:rsid w:val="00E6729A"/>
    <w:rsid w:val="00E7741D"/>
    <w:rsid w:val="00E866BE"/>
    <w:rsid w:val="00E95D5F"/>
    <w:rsid w:val="00EF1CA8"/>
    <w:rsid w:val="00F02B2B"/>
    <w:rsid w:val="00F1187F"/>
    <w:rsid w:val="00F148D9"/>
    <w:rsid w:val="00F42DEE"/>
    <w:rsid w:val="00F553CE"/>
    <w:rsid w:val="00F66D2E"/>
    <w:rsid w:val="00F7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C9"/>
    <w:rPr>
      <w:sz w:val="24"/>
      <w:szCs w:val="24"/>
      <w:lang w:val="en-AU"/>
    </w:rPr>
  </w:style>
  <w:style w:type="paragraph" w:styleId="Heading1">
    <w:name w:val="heading 1"/>
    <w:basedOn w:val="Normal"/>
    <w:next w:val="Normal"/>
    <w:qFormat/>
    <w:rsid w:val="00CD4BC9"/>
    <w:pPr>
      <w:keepNext/>
      <w:tabs>
        <w:tab w:val="left" w:pos="1134"/>
      </w:tabs>
      <w:spacing w:before="24" w:after="24"/>
      <w:outlineLvl w:val="0"/>
    </w:pPr>
    <w:rPr>
      <w:rFonts w:ascii="Palatino" w:hAnsi="Palatino"/>
      <w:b/>
      <w:szCs w:val="20"/>
      <w:lang w:val="en-GB"/>
    </w:rPr>
  </w:style>
  <w:style w:type="paragraph" w:styleId="Heading2">
    <w:name w:val="heading 2"/>
    <w:basedOn w:val="Normal"/>
    <w:next w:val="Normal"/>
    <w:qFormat/>
    <w:rsid w:val="00CD4BC9"/>
    <w:pPr>
      <w:keepNext/>
      <w:tabs>
        <w:tab w:val="left" w:pos="1134"/>
      </w:tabs>
      <w:spacing w:before="24" w:after="24"/>
      <w:outlineLvl w:val="1"/>
    </w:pPr>
    <w:rPr>
      <w:rFonts w:ascii="Arial" w:hAnsi="Arial"/>
      <w:b/>
      <w:sz w:val="22"/>
      <w:szCs w:val="20"/>
      <w:lang w:val="en-GB"/>
    </w:rPr>
  </w:style>
  <w:style w:type="paragraph" w:styleId="Heading5">
    <w:name w:val="heading 5"/>
    <w:basedOn w:val="Normal"/>
    <w:next w:val="Normal"/>
    <w:qFormat/>
    <w:rsid w:val="0030702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4BC9"/>
    <w:pPr>
      <w:tabs>
        <w:tab w:val="center" w:pos="4153"/>
        <w:tab w:val="right" w:pos="8306"/>
      </w:tabs>
    </w:pPr>
    <w:rPr>
      <w:rFonts w:ascii="Palatino" w:hAnsi="Palatino"/>
      <w:szCs w:val="20"/>
      <w:lang w:val="en-GB"/>
    </w:rPr>
  </w:style>
  <w:style w:type="character" w:styleId="PageNumber">
    <w:name w:val="page number"/>
    <w:basedOn w:val="DefaultParagraphFont"/>
    <w:rsid w:val="00CD4BC9"/>
  </w:style>
  <w:style w:type="paragraph" w:styleId="BodyText">
    <w:name w:val="Body Text"/>
    <w:basedOn w:val="Normal"/>
    <w:link w:val="BodyTextChar"/>
    <w:rsid w:val="00CD4BC9"/>
    <w:rPr>
      <w:rFonts w:ascii="Arial" w:hAnsi="Arial"/>
      <w:sz w:val="22"/>
      <w:szCs w:val="20"/>
    </w:rPr>
  </w:style>
  <w:style w:type="paragraph" w:styleId="BalloonText">
    <w:name w:val="Balloon Text"/>
    <w:basedOn w:val="Normal"/>
    <w:semiHidden/>
    <w:rsid w:val="0076225C"/>
    <w:rPr>
      <w:rFonts w:ascii="Tahoma" w:hAnsi="Tahoma" w:cs="Tahoma"/>
      <w:sz w:val="16"/>
      <w:szCs w:val="16"/>
    </w:rPr>
  </w:style>
  <w:style w:type="paragraph" w:styleId="Footer">
    <w:name w:val="footer"/>
    <w:rsid w:val="00E371DD"/>
    <w:rPr>
      <w:rFonts w:ascii="Arial" w:hAnsi="Arial"/>
      <w:kern w:val="28"/>
      <w:sz w:val="11"/>
      <w:szCs w:val="11"/>
      <w:lang w:val="en-AU" w:eastAsia="en-AU"/>
    </w:rPr>
  </w:style>
  <w:style w:type="paragraph" w:customStyle="1" w:styleId="HeaderFollowerPages">
    <w:name w:val="HeaderFollowerPages"/>
    <w:basedOn w:val="Header"/>
    <w:rsid w:val="00E371DD"/>
    <w:pPr>
      <w:tabs>
        <w:tab w:val="clear" w:pos="4153"/>
        <w:tab w:val="clear" w:pos="8306"/>
      </w:tabs>
      <w:jc w:val="right"/>
    </w:pPr>
    <w:rPr>
      <w:rFonts w:ascii="Arial" w:hAnsi="Arial"/>
      <w:kern w:val="28"/>
      <w:sz w:val="18"/>
      <w:szCs w:val="18"/>
      <w:lang w:val="en-AU" w:eastAsia="en-AU"/>
    </w:rPr>
  </w:style>
  <w:style w:type="paragraph" w:styleId="BodyText2">
    <w:name w:val="Body Text 2"/>
    <w:basedOn w:val="Normal"/>
    <w:rsid w:val="00307021"/>
    <w:pPr>
      <w:spacing w:after="120" w:line="480" w:lineRule="auto"/>
    </w:pPr>
  </w:style>
  <w:style w:type="paragraph" w:styleId="BlockText">
    <w:name w:val="Block Text"/>
    <w:basedOn w:val="Normal"/>
    <w:rsid w:val="002D05BF"/>
    <w:pPr>
      <w:ind w:left="567" w:right="226"/>
    </w:pPr>
    <w:rPr>
      <w:rFonts w:ascii="Arial" w:hAnsi="Arial" w:cs="Arial"/>
      <w:sz w:val="20"/>
    </w:rPr>
  </w:style>
  <w:style w:type="paragraph" w:customStyle="1" w:styleId="Default">
    <w:name w:val="Default"/>
    <w:rsid w:val="00D12583"/>
    <w:pPr>
      <w:autoSpaceDE w:val="0"/>
      <w:autoSpaceDN w:val="0"/>
      <w:adjustRightInd w:val="0"/>
    </w:pPr>
    <w:rPr>
      <w:color w:val="000000"/>
      <w:sz w:val="24"/>
      <w:szCs w:val="24"/>
      <w:lang w:val="en-AU" w:eastAsia="en-AU"/>
    </w:rPr>
  </w:style>
  <w:style w:type="paragraph" w:styleId="ListParagraph">
    <w:name w:val="List Paragraph"/>
    <w:basedOn w:val="Normal"/>
    <w:uiPriority w:val="34"/>
    <w:qFormat/>
    <w:rsid w:val="00C337FA"/>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D9261F"/>
    <w:rPr>
      <w:rFonts w:ascii="Arial" w:hAnsi="Arial"/>
      <w:sz w:val="22"/>
      <w:lang w:eastAsia="en-US"/>
    </w:rPr>
  </w:style>
  <w:style w:type="character" w:customStyle="1" w:styleId="HeaderChar">
    <w:name w:val="Header Char"/>
    <w:basedOn w:val="DefaultParagraphFont"/>
    <w:link w:val="Header"/>
    <w:uiPriority w:val="99"/>
    <w:rsid w:val="00344EEC"/>
    <w:rPr>
      <w:rFonts w:ascii="Palatino" w:hAnsi="Palatino"/>
      <w:sz w:val="24"/>
      <w:lang w:val="en-GB"/>
    </w:rPr>
  </w:style>
  <w:style w:type="character" w:styleId="CommentReference">
    <w:name w:val="annotation reference"/>
    <w:basedOn w:val="DefaultParagraphFont"/>
    <w:rsid w:val="00E7741D"/>
    <w:rPr>
      <w:sz w:val="16"/>
      <w:szCs w:val="16"/>
    </w:rPr>
  </w:style>
  <w:style w:type="paragraph" w:styleId="CommentText">
    <w:name w:val="annotation text"/>
    <w:basedOn w:val="Normal"/>
    <w:link w:val="CommentTextChar"/>
    <w:rsid w:val="00E7741D"/>
    <w:rPr>
      <w:sz w:val="20"/>
      <w:szCs w:val="20"/>
    </w:rPr>
  </w:style>
  <w:style w:type="character" w:customStyle="1" w:styleId="CommentTextChar">
    <w:name w:val="Comment Text Char"/>
    <w:basedOn w:val="DefaultParagraphFont"/>
    <w:link w:val="CommentText"/>
    <w:rsid w:val="00E7741D"/>
    <w:rPr>
      <w:lang w:val="en-AU"/>
    </w:rPr>
  </w:style>
  <w:style w:type="paragraph" w:styleId="CommentSubject">
    <w:name w:val="annotation subject"/>
    <w:basedOn w:val="CommentText"/>
    <w:next w:val="CommentText"/>
    <w:link w:val="CommentSubjectChar"/>
    <w:rsid w:val="00E7741D"/>
    <w:rPr>
      <w:b/>
      <w:bCs/>
    </w:rPr>
  </w:style>
  <w:style w:type="character" w:customStyle="1" w:styleId="CommentSubjectChar">
    <w:name w:val="Comment Subject Char"/>
    <w:basedOn w:val="CommentTextChar"/>
    <w:link w:val="CommentSubject"/>
    <w:rsid w:val="00E7741D"/>
    <w:rPr>
      <w:b/>
      <w:bCs/>
      <w:lang w:val="en-AU"/>
    </w:rPr>
  </w:style>
  <w:style w:type="paragraph" w:styleId="Revision">
    <w:name w:val="Revision"/>
    <w:hidden/>
    <w:uiPriority w:val="99"/>
    <w:semiHidden/>
    <w:rsid w:val="00C57AB0"/>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C9"/>
    <w:rPr>
      <w:sz w:val="24"/>
      <w:szCs w:val="24"/>
      <w:lang w:val="en-AU"/>
    </w:rPr>
  </w:style>
  <w:style w:type="paragraph" w:styleId="Heading1">
    <w:name w:val="heading 1"/>
    <w:basedOn w:val="Normal"/>
    <w:next w:val="Normal"/>
    <w:qFormat/>
    <w:rsid w:val="00CD4BC9"/>
    <w:pPr>
      <w:keepNext/>
      <w:tabs>
        <w:tab w:val="left" w:pos="1134"/>
      </w:tabs>
      <w:spacing w:before="24" w:after="24"/>
      <w:outlineLvl w:val="0"/>
    </w:pPr>
    <w:rPr>
      <w:rFonts w:ascii="Palatino" w:hAnsi="Palatino"/>
      <w:b/>
      <w:szCs w:val="20"/>
      <w:lang w:val="en-GB"/>
    </w:rPr>
  </w:style>
  <w:style w:type="paragraph" w:styleId="Heading2">
    <w:name w:val="heading 2"/>
    <w:basedOn w:val="Normal"/>
    <w:next w:val="Normal"/>
    <w:qFormat/>
    <w:rsid w:val="00CD4BC9"/>
    <w:pPr>
      <w:keepNext/>
      <w:tabs>
        <w:tab w:val="left" w:pos="1134"/>
      </w:tabs>
      <w:spacing w:before="24" w:after="24"/>
      <w:outlineLvl w:val="1"/>
    </w:pPr>
    <w:rPr>
      <w:rFonts w:ascii="Arial" w:hAnsi="Arial"/>
      <w:b/>
      <w:sz w:val="22"/>
      <w:szCs w:val="20"/>
      <w:lang w:val="en-GB"/>
    </w:rPr>
  </w:style>
  <w:style w:type="paragraph" w:styleId="Heading5">
    <w:name w:val="heading 5"/>
    <w:basedOn w:val="Normal"/>
    <w:next w:val="Normal"/>
    <w:qFormat/>
    <w:rsid w:val="0030702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4BC9"/>
    <w:pPr>
      <w:tabs>
        <w:tab w:val="center" w:pos="4153"/>
        <w:tab w:val="right" w:pos="8306"/>
      </w:tabs>
    </w:pPr>
    <w:rPr>
      <w:rFonts w:ascii="Palatino" w:hAnsi="Palatino"/>
      <w:szCs w:val="20"/>
      <w:lang w:val="en-GB"/>
    </w:rPr>
  </w:style>
  <w:style w:type="character" w:styleId="PageNumber">
    <w:name w:val="page number"/>
    <w:basedOn w:val="DefaultParagraphFont"/>
    <w:rsid w:val="00CD4BC9"/>
  </w:style>
  <w:style w:type="paragraph" w:styleId="BodyText">
    <w:name w:val="Body Text"/>
    <w:basedOn w:val="Normal"/>
    <w:link w:val="BodyTextChar"/>
    <w:rsid w:val="00CD4BC9"/>
    <w:rPr>
      <w:rFonts w:ascii="Arial" w:hAnsi="Arial"/>
      <w:sz w:val="22"/>
      <w:szCs w:val="20"/>
    </w:rPr>
  </w:style>
  <w:style w:type="paragraph" w:styleId="BalloonText">
    <w:name w:val="Balloon Text"/>
    <w:basedOn w:val="Normal"/>
    <w:semiHidden/>
    <w:rsid w:val="0076225C"/>
    <w:rPr>
      <w:rFonts w:ascii="Tahoma" w:hAnsi="Tahoma" w:cs="Tahoma"/>
      <w:sz w:val="16"/>
      <w:szCs w:val="16"/>
    </w:rPr>
  </w:style>
  <w:style w:type="paragraph" w:styleId="Footer">
    <w:name w:val="footer"/>
    <w:rsid w:val="00E371DD"/>
    <w:rPr>
      <w:rFonts w:ascii="Arial" w:hAnsi="Arial"/>
      <w:kern w:val="28"/>
      <w:sz w:val="11"/>
      <w:szCs w:val="11"/>
      <w:lang w:val="en-AU" w:eastAsia="en-AU"/>
    </w:rPr>
  </w:style>
  <w:style w:type="paragraph" w:customStyle="1" w:styleId="HeaderFollowerPages">
    <w:name w:val="HeaderFollowerPages"/>
    <w:basedOn w:val="Header"/>
    <w:rsid w:val="00E371DD"/>
    <w:pPr>
      <w:tabs>
        <w:tab w:val="clear" w:pos="4153"/>
        <w:tab w:val="clear" w:pos="8306"/>
      </w:tabs>
      <w:jc w:val="right"/>
    </w:pPr>
    <w:rPr>
      <w:rFonts w:ascii="Arial" w:hAnsi="Arial"/>
      <w:kern w:val="28"/>
      <w:sz w:val="18"/>
      <w:szCs w:val="18"/>
      <w:lang w:val="en-AU" w:eastAsia="en-AU"/>
    </w:rPr>
  </w:style>
  <w:style w:type="paragraph" w:styleId="BodyText2">
    <w:name w:val="Body Text 2"/>
    <w:basedOn w:val="Normal"/>
    <w:rsid w:val="00307021"/>
    <w:pPr>
      <w:spacing w:after="120" w:line="480" w:lineRule="auto"/>
    </w:pPr>
  </w:style>
  <w:style w:type="paragraph" w:styleId="BlockText">
    <w:name w:val="Block Text"/>
    <w:basedOn w:val="Normal"/>
    <w:rsid w:val="002D05BF"/>
    <w:pPr>
      <w:ind w:left="567" w:right="226"/>
    </w:pPr>
    <w:rPr>
      <w:rFonts w:ascii="Arial" w:hAnsi="Arial" w:cs="Arial"/>
      <w:sz w:val="20"/>
    </w:rPr>
  </w:style>
  <w:style w:type="paragraph" w:customStyle="1" w:styleId="Default">
    <w:name w:val="Default"/>
    <w:rsid w:val="00D12583"/>
    <w:pPr>
      <w:autoSpaceDE w:val="0"/>
      <w:autoSpaceDN w:val="0"/>
      <w:adjustRightInd w:val="0"/>
    </w:pPr>
    <w:rPr>
      <w:color w:val="000000"/>
      <w:sz w:val="24"/>
      <w:szCs w:val="24"/>
      <w:lang w:val="en-AU" w:eastAsia="en-AU"/>
    </w:rPr>
  </w:style>
  <w:style w:type="paragraph" w:styleId="ListParagraph">
    <w:name w:val="List Paragraph"/>
    <w:basedOn w:val="Normal"/>
    <w:uiPriority w:val="34"/>
    <w:qFormat/>
    <w:rsid w:val="00C337FA"/>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D9261F"/>
    <w:rPr>
      <w:rFonts w:ascii="Arial" w:hAnsi="Arial"/>
      <w:sz w:val="22"/>
      <w:lang w:eastAsia="en-US"/>
    </w:rPr>
  </w:style>
  <w:style w:type="character" w:customStyle="1" w:styleId="HeaderChar">
    <w:name w:val="Header Char"/>
    <w:basedOn w:val="DefaultParagraphFont"/>
    <w:link w:val="Header"/>
    <w:uiPriority w:val="99"/>
    <w:rsid w:val="00344EEC"/>
    <w:rPr>
      <w:rFonts w:ascii="Palatino" w:hAnsi="Palatino"/>
      <w:sz w:val="24"/>
      <w:lang w:val="en-GB"/>
    </w:rPr>
  </w:style>
  <w:style w:type="character" w:styleId="CommentReference">
    <w:name w:val="annotation reference"/>
    <w:basedOn w:val="DefaultParagraphFont"/>
    <w:rsid w:val="00E7741D"/>
    <w:rPr>
      <w:sz w:val="16"/>
      <w:szCs w:val="16"/>
    </w:rPr>
  </w:style>
  <w:style w:type="paragraph" w:styleId="CommentText">
    <w:name w:val="annotation text"/>
    <w:basedOn w:val="Normal"/>
    <w:link w:val="CommentTextChar"/>
    <w:rsid w:val="00E7741D"/>
    <w:rPr>
      <w:sz w:val="20"/>
      <w:szCs w:val="20"/>
    </w:rPr>
  </w:style>
  <w:style w:type="character" w:customStyle="1" w:styleId="CommentTextChar">
    <w:name w:val="Comment Text Char"/>
    <w:basedOn w:val="DefaultParagraphFont"/>
    <w:link w:val="CommentText"/>
    <w:rsid w:val="00E7741D"/>
    <w:rPr>
      <w:lang w:val="en-AU"/>
    </w:rPr>
  </w:style>
  <w:style w:type="paragraph" w:styleId="CommentSubject">
    <w:name w:val="annotation subject"/>
    <w:basedOn w:val="CommentText"/>
    <w:next w:val="CommentText"/>
    <w:link w:val="CommentSubjectChar"/>
    <w:rsid w:val="00E7741D"/>
    <w:rPr>
      <w:b/>
      <w:bCs/>
    </w:rPr>
  </w:style>
  <w:style w:type="character" w:customStyle="1" w:styleId="CommentSubjectChar">
    <w:name w:val="Comment Subject Char"/>
    <w:basedOn w:val="CommentTextChar"/>
    <w:link w:val="CommentSubject"/>
    <w:rsid w:val="00E7741D"/>
    <w:rPr>
      <w:b/>
      <w:bCs/>
      <w:lang w:val="en-AU"/>
    </w:rPr>
  </w:style>
  <w:style w:type="paragraph" w:styleId="Revision">
    <w:name w:val="Revision"/>
    <w:hidden/>
    <w:uiPriority w:val="99"/>
    <w:semiHidden/>
    <w:rsid w:val="00C57AB0"/>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07282">
      <w:bodyDiv w:val="1"/>
      <w:marLeft w:val="0"/>
      <w:marRight w:val="0"/>
      <w:marTop w:val="0"/>
      <w:marBottom w:val="0"/>
      <w:divBdr>
        <w:top w:val="none" w:sz="0" w:space="0" w:color="auto"/>
        <w:left w:val="none" w:sz="0" w:space="0" w:color="auto"/>
        <w:bottom w:val="none" w:sz="0" w:space="0" w:color="auto"/>
        <w:right w:val="none" w:sz="0" w:space="0" w:color="auto"/>
      </w:divBdr>
    </w:div>
    <w:div w:id="16300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CARE</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trishm</dc:creator>
  <cp:lastModifiedBy>windows</cp:lastModifiedBy>
  <cp:revision>2</cp:revision>
  <cp:lastPrinted>2014-11-06T21:41:00Z</cp:lastPrinted>
  <dcterms:created xsi:type="dcterms:W3CDTF">2014-11-17T16:14:00Z</dcterms:created>
  <dcterms:modified xsi:type="dcterms:W3CDTF">2014-11-17T16:14:00Z</dcterms:modified>
</cp:coreProperties>
</file>