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B49" w:rsidRPr="000E4CF1" w:rsidRDefault="002F3B49" w:rsidP="000E4CF1">
      <w:pPr>
        <w:jc w:val="center"/>
        <w:rPr>
          <w:rFonts w:ascii="Times New Roman" w:hAnsi="Times New Roman" w:cs="Times New Roman"/>
          <w:sz w:val="24"/>
          <w:szCs w:val="24"/>
        </w:rPr>
      </w:pPr>
      <w:r>
        <w:rPr>
          <w:rFonts w:ascii="Times New Roman" w:hAnsi="Times New Roman" w:cs="Times New Roman"/>
          <w:noProof/>
          <w:sz w:val="24"/>
          <w:szCs w:val="24"/>
          <w:lang w:val="vi-VN" w:eastAsia="vi-VN"/>
        </w:rPr>
        <w:drawing>
          <wp:inline distT="0" distB="0" distL="0" distR="0">
            <wp:extent cx="1066800" cy="947397"/>
            <wp:effectExtent l="0" t="0" r="0" b="0"/>
            <wp:docPr id="1" name="Picture 1" descr="D:\Deltas Youth Allian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ltas Youth Alliance\1.png"/>
                    <pic:cNvPicPr>
                      <a:picLocks noChangeAspect="1" noChangeArrowheads="1"/>
                    </pic:cNvPicPr>
                  </pic:nvPicPr>
                  <pic:blipFill>
                    <a:blip r:embed="rId7" cstate="print"/>
                    <a:srcRect/>
                    <a:stretch>
                      <a:fillRect/>
                    </a:stretch>
                  </pic:blipFill>
                  <pic:spPr bwMode="auto">
                    <a:xfrm>
                      <a:off x="0" y="0"/>
                      <a:ext cx="1066800" cy="947397"/>
                    </a:xfrm>
                    <a:prstGeom prst="rect">
                      <a:avLst/>
                    </a:prstGeom>
                    <a:noFill/>
                    <a:ln w="9525">
                      <a:noFill/>
                      <a:miter lim="800000"/>
                      <a:headEnd/>
                      <a:tailEnd/>
                    </a:ln>
                  </pic:spPr>
                </pic:pic>
              </a:graphicData>
            </a:graphic>
          </wp:inline>
        </w:drawing>
      </w:r>
      <w:r w:rsidRPr="000E4CF1">
        <w:rPr>
          <w:rFonts w:ascii="BatangChe" w:eastAsia="BatangChe" w:hAnsi="BatangChe" w:cs="Times New Roman"/>
          <w:sz w:val="24"/>
          <w:szCs w:val="24"/>
        </w:rPr>
        <w:t>Deltas Youth Alliance</w:t>
      </w:r>
    </w:p>
    <w:p w:rsidR="002F3B49" w:rsidRDefault="002F3B49" w:rsidP="002F172D">
      <w:pPr>
        <w:rPr>
          <w:rFonts w:ascii="Times New Roman" w:hAnsi="Times New Roman" w:cs="Times New Roman"/>
          <w:sz w:val="24"/>
          <w:szCs w:val="24"/>
        </w:rPr>
      </w:pPr>
    </w:p>
    <w:p w:rsidR="004A04D3" w:rsidRPr="00A52A9C" w:rsidRDefault="004A04D3" w:rsidP="00A52A9C">
      <w:pPr>
        <w:jc w:val="center"/>
        <w:rPr>
          <w:rFonts w:ascii="Times New Roman" w:hAnsi="Times New Roman" w:cs="Times New Roman"/>
          <w:b/>
          <w:sz w:val="30"/>
          <w:szCs w:val="30"/>
        </w:rPr>
      </w:pPr>
      <w:r w:rsidRPr="00A52A9C">
        <w:rPr>
          <w:rFonts w:ascii="Times New Roman" w:hAnsi="Times New Roman" w:cs="Times New Roman"/>
          <w:b/>
          <w:sz w:val="30"/>
          <w:szCs w:val="30"/>
        </w:rPr>
        <w:t>THƯ KÊU GỌI ỨNG TUYỂN</w:t>
      </w:r>
    </w:p>
    <w:p w:rsidR="00831C53" w:rsidRPr="009645FE" w:rsidRDefault="004F0051" w:rsidP="00A52A9C">
      <w:pPr>
        <w:jc w:val="both"/>
        <w:rPr>
          <w:rFonts w:ascii="Times New Roman" w:hAnsi="Times New Roman" w:cs="Times New Roman"/>
        </w:rPr>
      </w:pPr>
      <w:r w:rsidRPr="009645FE">
        <w:rPr>
          <w:rFonts w:ascii="Times New Roman" w:hAnsi="Times New Roman" w:cs="Times New Roman"/>
        </w:rPr>
        <w:t xml:space="preserve">Trước thềm hội nghị cấp cao ASEAN năm 2013 tại Brunei, Thanh Niên  khu vực đông nam á nói chung và Đồng bằng Sông Cửu Long </w:t>
      </w:r>
      <w:r w:rsidR="00BB0C54" w:rsidRPr="009645FE">
        <w:rPr>
          <w:rFonts w:ascii="Times New Roman" w:hAnsi="Times New Roman" w:cs="Times New Roman"/>
        </w:rPr>
        <w:t xml:space="preserve">nói riêng </w:t>
      </w:r>
      <w:r w:rsidRPr="009645FE">
        <w:rPr>
          <w:rFonts w:ascii="Times New Roman" w:hAnsi="Times New Roman" w:cs="Times New Roman"/>
        </w:rPr>
        <w:t>mong muốn mang tiếng nói của mình để có thể tạo cho vấn đề nơi mình đang sinh sống ngày càng tốt hơn.</w:t>
      </w:r>
    </w:p>
    <w:p w:rsidR="004F0051" w:rsidRPr="009645FE" w:rsidRDefault="00BB0C54" w:rsidP="00A52A9C">
      <w:pPr>
        <w:jc w:val="both"/>
        <w:rPr>
          <w:rFonts w:ascii="Times New Roman" w:hAnsi="Times New Roman" w:cs="Times New Roman"/>
        </w:rPr>
      </w:pPr>
      <w:r w:rsidRPr="009645FE">
        <w:rPr>
          <w:rFonts w:ascii="Times New Roman" w:hAnsi="Times New Roman" w:cs="Times New Roman"/>
        </w:rPr>
        <w:t xml:space="preserve">Nhóm Thanh Niên Đồng Bằng Sông Cửu Long dự kiến tổ chức một (01) ngày diễn đàn nhằm tập hợp những ý kiến của Thanh Niên, những người đang sống tại Đồng Bằng </w:t>
      </w:r>
      <w:r w:rsidR="007F6309" w:rsidRPr="009645FE">
        <w:rPr>
          <w:rFonts w:ascii="Times New Roman" w:hAnsi="Times New Roman" w:cs="Times New Roman"/>
        </w:rPr>
        <w:t>nơi họ đang sinh sống và học tập để xây dựng nên một kiến nghị từ nhóm thanh niên đồng bằng mình.</w:t>
      </w:r>
    </w:p>
    <w:p w:rsidR="007F6309" w:rsidRPr="009645FE" w:rsidRDefault="0021400C" w:rsidP="00A52A9C">
      <w:pPr>
        <w:jc w:val="both"/>
        <w:rPr>
          <w:rFonts w:ascii="Times New Roman" w:hAnsi="Times New Roman" w:cs="Times New Roman"/>
        </w:rPr>
      </w:pPr>
      <w:r w:rsidRPr="009645FE">
        <w:rPr>
          <w:rFonts w:ascii="Times New Roman" w:hAnsi="Times New Roman" w:cs="Times New Roman"/>
        </w:rPr>
        <w:t>Vấn đề môi trường, nghèo đói, giáo dục, y tế, sức khỏe, năng lượng và biến đổi khí hậu đang được các bạn trẻ rất quan tâm tại vùng, các thanh niên sẽ thảo luận về những vấn đề này và từ đó xây dựng nên một kiến nghị, từ đó kiến nghị này sẽ được tổng hợp lại từ diễn đàn thanh niên Việt Nam tại Hà Nộ</w:t>
      </w:r>
      <w:r w:rsidR="0047461A" w:rsidRPr="009645FE">
        <w:rPr>
          <w:rFonts w:ascii="Times New Roman" w:hAnsi="Times New Roman" w:cs="Times New Roman"/>
        </w:rPr>
        <w:t>i và gửi cho diễn đàn Thanh Niên Đông Nam Á tại Brunei năm nay để tổng lại những vấn đề và đệ trình cho Hội Nghị Nhân Dân Đông Nam Á.</w:t>
      </w:r>
    </w:p>
    <w:p w:rsidR="00E860B2" w:rsidRPr="009645FE" w:rsidRDefault="00E860B2" w:rsidP="00A52A9C">
      <w:pPr>
        <w:jc w:val="both"/>
        <w:rPr>
          <w:rFonts w:ascii="Times New Roman" w:hAnsi="Times New Roman" w:cs="Times New Roman"/>
          <w:b/>
        </w:rPr>
      </w:pPr>
      <w:r w:rsidRPr="009645FE">
        <w:rPr>
          <w:rFonts w:ascii="Times New Roman" w:hAnsi="Times New Roman" w:cs="Times New Roman"/>
          <w:b/>
        </w:rPr>
        <w:t>Điều kiện tham gia</w:t>
      </w:r>
    </w:p>
    <w:p w:rsidR="00047165" w:rsidRPr="009645FE" w:rsidRDefault="00047165" w:rsidP="00A52A9C">
      <w:pPr>
        <w:ind w:left="720"/>
        <w:jc w:val="both"/>
        <w:rPr>
          <w:rFonts w:ascii="Times New Roman" w:hAnsi="Times New Roman" w:cs="Times New Roman"/>
        </w:rPr>
      </w:pPr>
      <w:r w:rsidRPr="009645FE">
        <w:rPr>
          <w:rFonts w:ascii="Times New Roman" w:hAnsi="Times New Roman" w:cs="Times New Roman"/>
        </w:rPr>
        <w:t>Là thanh niên Đồng bằng Sông Cửu Long (ưu tiên thành viên Liên Minh).</w:t>
      </w:r>
    </w:p>
    <w:p w:rsidR="00047165" w:rsidRPr="009645FE" w:rsidRDefault="00047165" w:rsidP="00A52A9C">
      <w:pPr>
        <w:ind w:firstLine="720"/>
        <w:jc w:val="both"/>
        <w:rPr>
          <w:rFonts w:ascii="Times New Roman" w:hAnsi="Times New Roman" w:cs="Times New Roman"/>
        </w:rPr>
      </w:pPr>
      <w:r w:rsidRPr="009645FE">
        <w:rPr>
          <w:rFonts w:ascii="Times New Roman" w:hAnsi="Times New Roman" w:cs="Times New Roman"/>
        </w:rPr>
        <w:t>Am hiểu và quan tâm các vấn đề kinh tế- xã hội và môi trường tại Đồng Bằng.</w:t>
      </w:r>
    </w:p>
    <w:p w:rsidR="00047165" w:rsidRPr="009645FE" w:rsidRDefault="00151C6C" w:rsidP="00A52A9C">
      <w:pPr>
        <w:ind w:firstLine="720"/>
        <w:jc w:val="both"/>
        <w:rPr>
          <w:rFonts w:ascii="Times New Roman" w:hAnsi="Times New Roman" w:cs="Times New Roman"/>
        </w:rPr>
      </w:pPr>
      <w:r w:rsidRPr="009645FE">
        <w:rPr>
          <w:rFonts w:ascii="Times New Roman" w:hAnsi="Times New Roman" w:cs="Times New Roman"/>
        </w:rPr>
        <w:t>Đóng góp một phần nhỏ kinh phí trong thời gian tham gia diễn đàn.</w:t>
      </w:r>
    </w:p>
    <w:p w:rsidR="008B4641" w:rsidRPr="009645FE" w:rsidRDefault="008B4641" w:rsidP="008B4641">
      <w:pPr>
        <w:jc w:val="both"/>
        <w:rPr>
          <w:rFonts w:ascii="Times New Roman" w:hAnsi="Times New Roman" w:cs="Times New Roman"/>
        </w:rPr>
      </w:pPr>
      <w:r w:rsidRPr="009645FE">
        <w:rPr>
          <w:rFonts w:ascii="Times New Roman" w:hAnsi="Times New Roman" w:cs="Times New Roman"/>
          <w:b/>
        </w:rPr>
        <w:t>Số lượng dự kiến tham gia:</w:t>
      </w:r>
      <w:r w:rsidRPr="009645FE">
        <w:rPr>
          <w:rFonts w:ascii="Times New Roman" w:hAnsi="Times New Roman" w:cs="Times New Roman"/>
        </w:rPr>
        <w:t xml:space="preserve"> 20 thanh niên</w:t>
      </w:r>
    </w:p>
    <w:p w:rsidR="00E860B2" w:rsidRPr="009645FE" w:rsidRDefault="00E860B2" w:rsidP="00A52A9C">
      <w:pPr>
        <w:jc w:val="both"/>
        <w:rPr>
          <w:rFonts w:ascii="Times New Roman" w:hAnsi="Times New Roman" w:cs="Times New Roman"/>
          <w:b/>
        </w:rPr>
      </w:pPr>
      <w:r w:rsidRPr="009645FE">
        <w:rPr>
          <w:rFonts w:ascii="Times New Roman" w:hAnsi="Times New Roman" w:cs="Times New Roman"/>
          <w:b/>
        </w:rPr>
        <w:t>Quyền lợi tham gia</w:t>
      </w:r>
    </w:p>
    <w:p w:rsidR="00151C6C" w:rsidRPr="009645FE" w:rsidRDefault="00CA4C75" w:rsidP="00A52A9C">
      <w:pPr>
        <w:ind w:firstLine="720"/>
        <w:jc w:val="both"/>
        <w:rPr>
          <w:rFonts w:ascii="Times New Roman" w:hAnsi="Times New Roman" w:cs="Times New Roman"/>
        </w:rPr>
      </w:pPr>
      <w:r w:rsidRPr="009645FE">
        <w:rPr>
          <w:rFonts w:ascii="Times New Roman" w:hAnsi="Times New Roman" w:cs="Times New Roman"/>
        </w:rPr>
        <w:t>Được cập nhật khá đầy đủ các vấn đề thanh niên tại vùng và trong khu vực.</w:t>
      </w:r>
      <w:bookmarkStart w:id="0" w:name="_GoBack"/>
      <w:bookmarkEnd w:id="0"/>
    </w:p>
    <w:p w:rsidR="00CA4C75" w:rsidRPr="009645FE" w:rsidRDefault="00CA4C75" w:rsidP="00A52A9C">
      <w:pPr>
        <w:ind w:firstLine="720"/>
        <w:jc w:val="both"/>
        <w:rPr>
          <w:rFonts w:ascii="Times New Roman" w:hAnsi="Times New Roman" w:cs="Times New Roman"/>
        </w:rPr>
      </w:pPr>
      <w:r w:rsidRPr="009645FE">
        <w:rPr>
          <w:rFonts w:ascii="Times New Roman" w:hAnsi="Times New Roman" w:cs="Times New Roman"/>
        </w:rPr>
        <w:t xml:space="preserve">Được </w:t>
      </w:r>
      <w:r w:rsidR="00207A13" w:rsidRPr="009645FE">
        <w:rPr>
          <w:rFonts w:ascii="Times New Roman" w:hAnsi="Times New Roman" w:cs="Times New Roman"/>
        </w:rPr>
        <w:t>thảo luận và chia sẽ những ý kiến của riêng mình về những vấn đề mà mình quan tâm</w:t>
      </w:r>
    </w:p>
    <w:p w:rsidR="008B4641" w:rsidRPr="009645FE" w:rsidRDefault="008B4641" w:rsidP="00A52A9C">
      <w:pPr>
        <w:ind w:firstLine="720"/>
        <w:jc w:val="both"/>
        <w:rPr>
          <w:rFonts w:ascii="Times New Roman" w:hAnsi="Times New Roman" w:cs="Times New Roman"/>
        </w:rPr>
      </w:pPr>
      <w:r w:rsidRPr="009645FE">
        <w:rPr>
          <w:rFonts w:ascii="Times New Roman" w:hAnsi="Times New Roman" w:cs="Times New Roman"/>
        </w:rPr>
        <w:t>Được hỗ trợ các chi phí ăn uống, tài liệu trong thời gian diễn đàn</w:t>
      </w:r>
    </w:p>
    <w:p w:rsidR="00E860B2" w:rsidRPr="009645FE" w:rsidRDefault="00E860B2" w:rsidP="00A52A9C">
      <w:pPr>
        <w:jc w:val="both"/>
        <w:rPr>
          <w:rFonts w:ascii="Times New Roman" w:hAnsi="Times New Roman" w:cs="Times New Roman"/>
          <w:b/>
        </w:rPr>
      </w:pPr>
      <w:r w:rsidRPr="009645FE">
        <w:rPr>
          <w:rFonts w:ascii="Times New Roman" w:hAnsi="Times New Roman" w:cs="Times New Roman"/>
          <w:b/>
        </w:rPr>
        <w:t>Địa điểm và thời gian tổ chức</w:t>
      </w:r>
    </w:p>
    <w:p w:rsidR="00207A13" w:rsidRPr="009645FE" w:rsidRDefault="00207A13" w:rsidP="00A52A9C">
      <w:pPr>
        <w:ind w:firstLine="720"/>
        <w:jc w:val="both"/>
        <w:rPr>
          <w:rFonts w:ascii="Times New Roman" w:hAnsi="Times New Roman" w:cs="Times New Roman"/>
        </w:rPr>
      </w:pPr>
      <w:r w:rsidRPr="009645FE">
        <w:rPr>
          <w:rFonts w:ascii="Times New Roman" w:hAnsi="Times New Roman" w:cs="Times New Roman"/>
        </w:rPr>
        <w:t>Trung tâm học liệu, Đại học Cần Thơ- 31/3/2013 (chủ nhật) cả ngày.</w:t>
      </w:r>
    </w:p>
    <w:p w:rsidR="00E860B2" w:rsidRPr="009645FE" w:rsidRDefault="00E860B2" w:rsidP="00A52A9C">
      <w:pPr>
        <w:jc w:val="center"/>
        <w:rPr>
          <w:rFonts w:ascii="Times New Roman" w:hAnsi="Times New Roman" w:cs="Times New Roman"/>
        </w:rPr>
      </w:pPr>
      <w:r w:rsidRPr="009645FE">
        <w:rPr>
          <w:rFonts w:ascii="Times New Roman" w:hAnsi="Times New Roman" w:cs="Times New Roman"/>
        </w:rPr>
        <w:t>Vui long điền vào mẫu đăng ký tham gia tại</w:t>
      </w:r>
      <w:r w:rsidR="00B86A82" w:rsidRPr="009645FE">
        <w:rPr>
          <w:rFonts w:ascii="Times New Roman" w:hAnsi="Times New Roman" w:cs="Times New Roman"/>
        </w:rPr>
        <w:t xml:space="preserve"> </w:t>
      </w:r>
      <w:hyperlink r:id="rId8" w:history="1">
        <w:r w:rsidR="00B86A82" w:rsidRPr="009645FE">
          <w:rPr>
            <w:rStyle w:val="Hyperlink"/>
            <w:rFonts w:ascii="Times New Roman" w:hAnsi="Times New Roman" w:cs="Times New Roman"/>
          </w:rPr>
          <w:t>www.deltasyouthalliance.com</w:t>
        </w:r>
      </w:hyperlink>
      <w:r w:rsidR="00B86A82" w:rsidRPr="009645FE">
        <w:rPr>
          <w:rFonts w:ascii="Times New Roman" w:hAnsi="Times New Roman" w:cs="Times New Roman"/>
        </w:rPr>
        <w:t xml:space="preserve"> </w:t>
      </w:r>
      <w:r w:rsidR="00836E3F" w:rsidRPr="009645FE">
        <w:rPr>
          <w:rFonts w:ascii="Times New Roman" w:hAnsi="Times New Roman" w:cs="Times New Roman"/>
        </w:rPr>
        <w:t xml:space="preserve">via Mekong Delta </w:t>
      </w:r>
      <w:r w:rsidRPr="009645FE">
        <w:rPr>
          <w:rFonts w:ascii="Times New Roman" w:hAnsi="Times New Roman" w:cs="Times New Roman"/>
        </w:rPr>
        <w:t>và gửi về cho chúng tôi</w:t>
      </w:r>
      <w:r w:rsidR="009645FE" w:rsidRPr="009645FE">
        <w:rPr>
          <w:rFonts w:ascii="Times New Roman" w:hAnsi="Times New Roman" w:cs="Times New Roman"/>
        </w:rPr>
        <w:t xml:space="preserve"> trước ngày 27/3/2013</w:t>
      </w:r>
      <w:r w:rsidRPr="009645FE">
        <w:rPr>
          <w:rFonts w:ascii="Times New Roman" w:hAnsi="Times New Roman" w:cs="Times New Roman"/>
        </w:rPr>
        <w:t xml:space="preserve"> theo địa chỉ email </w:t>
      </w:r>
      <w:hyperlink r:id="rId9" w:history="1">
        <w:r w:rsidRPr="009645FE">
          <w:rPr>
            <w:rStyle w:val="Hyperlink"/>
            <w:rFonts w:ascii="Times New Roman" w:hAnsi="Times New Roman" w:cs="Times New Roman"/>
          </w:rPr>
          <w:t>ayfdeltas@gmail.com</w:t>
        </w:r>
      </w:hyperlink>
      <w:r w:rsidRPr="009645FE">
        <w:rPr>
          <w:rFonts w:ascii="Times New Roman" w:hAnsi="Times New Roman" w:cs="Times New Roman"/>
        </w:rPr>
        <w:t>, hay liên hệ bạn Hồ Lê Thanh Phương (0123 520 8255) để biết thêm thông tin và chi tiết diễ</w:t>
      </w:r>
      <w:r w:rsidR="009645FE" w:rsidRPr="009645FE">
        <w:rPr>
          <w:rFonts w:ascii="Times New Roman" w:hAnsi="Times New Roman" w:cs="Times New Roman"/>
        </w:rPr>
        <w:t>n đàn. Chúng tôi sẽ thông báo những bạn được chọn tham gia vào ngày 28/3/2013.</w:t>
      </w:r>
    </w:p>
    <w:sectPr w:rsidR="00E860B2" w:rsidRPr="009645FE" w:rsidSect="000E4CF1">
      <w:footerReference w:type="default" r:id="rId10"/>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100" w:rsidRDefault="008B5100" w:rsidP="000E4CF1">
      <w:pPr>
        <w:spacing w:after="0" w:line="240" w:lineRule="auto"/>
      </w:pPr>
      <w:r>
        <w:separator/>
      </w:r>
    </w:p>
  </w:endnote>
  <w:endnote w:type="continuationSeparator" w:id="0">
    <w:p w:rsidR="008B5100" w:rsidRDefault="008B5100" w:rsidP="000E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2347"/>
      <w:docPartObj>
        <w:docPartGallery w:val="Page Numbers (Bottom of Page)"/>
        <w:docPartUnique/>
      </w:docPartObj>
    </w:sdtPr>
    <w:sdtEndPr/>
    <w:sdtContent>
      <w:p w:rsidR="000E4CF1" w:rsidRDefault="00175125">
        <w:pPr>
          <w:pStyle w:val="Footer"/>
          <w:jc w:val="center"/>
        </w:pPr>
        <w:r>
          <w:fldChar w:fldCharType="begin"/>
        </w:r>
        <w:r>
          <w:instrText xml:space="preserve"> PAGE   \* MERGEFORMAT </w:instrText>
        </w:r>
        <w:r>
          <w:fldChar w:fldCharType="separate"/>
        </w:r>
        <w:r w:rsidR="009645FE">
          <w:rPr>
            <w:noProof/>
          </w:rPr>
          <w:t>1</w:t>
        </w:r>
        <w:r>
          <w:rPr>
            <w:noProof/>
          </w:rPr>
          <w:fldChar w:fldCharType="end"/>
        </w:r>
      </w:p>
    </w:sdtContent>
  </w:sdt>
  <w:p w:rsidR="000E4CF1" w:rsidRDefault="000E4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100" w:rsidRDefault="008B5100" w:rsidP="000E4CF1">
      <w:pPr>
        <w:spacing w:after="0" w:line="240" w:lineRule="auto"/>
      </w:pPr>
      <w:r>
        <w:separator/>
      </w:r>
    </w:p>
  </w:footnote>
  <w:footnote w:type="continuationSeparator" w:id="0">
    <w:p w:rsidR="008B5100" w:rsidRDefault="008B5100" w:rsidP="000E4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626C96"/>
    <w:multiLevelType w:val="hybridMultilevel"/>
    <w:tmpl w:val="8E5AB77A"/>
    <w:lvl w:ilvl="0" w:tplc="01C4341C">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B49"/>
    <w:rsid w:val="00047165"/>
    <w:rsid w:val="000812ED"/>
    <w:rsid w:val="000E4CF1"/>
    <w:rsid w:val="00151C6C"/>
    <w:rsid w:val="00175125"/>
    <w:rsid w:val="001C0662"/>
    <w:rsid w:val="00207A13"/>
    <w:rsid w:val="0021400C"/>
    <w:rsid w:val="002F172D"/>
    <w:rsid w:val="002F3B49"/>
    <w:rsid w:val="0033336B"/>
    <w:rsid w:val="00356392"/>
    <w:rsid w:val="003E62E9"/>
    <w:rsid w:val="0047461A"/>
    <w:rsid w:val="00475BCD"/>
    <w:rsid w:val="004763F7"/>
    <w:rsid w:val="004A04D3"/>
    <w:rsid w:val="004F0051"/>
    <w:rsid w:val="004F2A28"/>
    <w:rsid w:val="004F594A"/>
    <w:rsid w:val="005111F7"/>
    <w:rsid w:val="00552B25"/>
    <w:rsid w:val="006203A2"/>
    <w:rsid w:val="00631430"/>
    <w:rsid w:val="00672DA7"/>
    <w:rsid w:val="00705FE0"/>
    <w:rsid w:val="00775D94"/>
    <w:rsid w:val="007F6309"/>
    <w:rsid w:val="00822F3D"/>
    <w:rsid w:val="00831C53"/>
    <w:rsid w:val="00836E3F"/>
    <w:rsid w:val="008B34D3"/>
    <w:rsid w:val="008B4641"/>
    <w:rsid w:val="008B5100"/>
    <w:rsid w:val="00944055"/>
    <w:rsid w:val="009645FE"/>
    <w:rsid w:val="00971576"/>
    <w:rsid w:val="00A52A9C"/>
    <w:rsid w:val="00A716C0"/>
    <w:rsid w:val="00B86A82"/>
    <w:rsid w:val="00BB0C54"/>
    <w:rsid w:val="00C243A0"/>
    <w:rsid w:val="00CA4C75"/>
    <w:rsid w:val="00CD512E"/>
    <w:rsid w:val="00D65533"/>
    <w:rsid w:val="00D86A2A"/>
    <w:rsid w:val="00DD3E98"/>
    <w:rsid w:val="00E860B2"/>
    <w:rsid w:val="00EB1D08"/>
    <w:rsid w:val="00EF4F45"/>
    <w:rsid w:val="00F1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B0975-99F3-4223-9457-DDAA2126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49"/>
    <w:rPr>
      <w:rFonts w:ascii="Tahoma" w:hAnsi="Tahoma" w:cs="Tahoma"/>
      <w:sz w:val="16"/>
      <w:szCs w:val="16"/>
    </w:rPr>
  </w:style>
  <w:style w:type="character" w:styleId="Hyperlink">
    <w:name w:val="Hyperlink"/>
    <w:basedOn w:val="DefaultParagraphFont"/>
    <w:uiPriority w:val="99"/>
    <w:unhideWhenUsed/>
    <w:rsid w:val="00475BCD"/>
    <w:rPr>
      <w:color w:val="0000FF" w:themeColor="hyperlink"/>
      <w:u w:val="single"/>
    </w:rPr>
  </w:style>
  <w:style w:type="table" w:styleId="TableGrid">
    <w:name w:val="Table Grid"/>
    <w:basedOn w:val="TableNormal"/>
    <w:uiPriority w:val="59"/>
    <w:rsid w:val="009715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E4CF1"/>
    <w:pPr>
      <w:ind w:left="720"/>
      <w:contextualSpacing/>
    </w:pPr>
  </w:style>
  <w:style w:type="paragraph" w:styleId="Header">
    <w:name w:val="header"/>
    <w:basedOn w:val="Normal"/>
    <w:link w:val="HeaderChar"/>
    <w:uiPriority w:val="99"/>
    <w:semiHidden/>
    <w:unhideWhenUsed/>
    <w:rsid w:val="000E4C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4CF1"/>
  </w:style>
  <w:style w:type="paragraph" w:styleId="Footer">
    <w:name w:val="footer"/>
    <w:basedOn w:val="Normal"/>
    <w:link w:val="FooterChar"/>
    <w:uiPriority w:val="99"/>
    <w:unhideWhenUsed/>
    <w:rsid w:val="000E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tasyouthallianc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yfdelt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 Quoc Dang</cp:lastModifiedBy>
  <cp:revision>33</cp:revision>
  <dcterms:created xsi:type="dcterms:W3CDTF">2013-03-04T00:47:00Z</dcterms:created>
  <dcterms:modified xsi:type="dcterms:W3CDTF">2013-03-20T10:05:00Z</dcterms:modified>
</cp:coreProperties>
</file>