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65" w:rsidRPr="004A2C25" w:rsidRDefault="00CA5DFA" w:rsidP="00294DC5">
      <w:pPr>
        <w:jc w:val="center"/>
        <w:rPr>
          <w:b/>
          <w:bCs/>
          <w:sz w:val="24"/>
        </w:rPr>
      </w:pPr>
      <w:r w:rsidRPr="004A2C25">
        <w:rPr>
          <w:b/>
          <w:bCs/>
          <w:noProof/>
          <w:sz w:val="24"/>
          <w:lang w:eastAsia="en-GB"/>
        </w:rPr>
        <w:drawing>
          <wp:anchor distT="0" distB="0" distL="114300" distR="114300" simplePos="0" relativeHeight="251657728" behindDoc="0" locked="0" layoutInCell="1" allowOverlap="1" wp14:anchorId="5336CFEA" wp14:editId="78D3171A">
            <wp:simplePos x="0" y="0"/>
            <wp:positionH relativeFrom="column">
              <wp:posOffset>6172200</wp:posOffset>
            </wp:positionH>
            <wp:positionV relativeFrom="paragraph">
              <wp:posOffset>-1371600</wp:posOffset>
            </wp:positionV>
            <wp:extent cx="682625" cy="2209800"/>
            <wp:effectExtent l="19050" t="0" r="3175" b="0"/>
            <wp:wrapNone/>
            <wp:docPr id="2" name="Picture 2" descr="um_log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_logo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7E65" w:rsidRPr="004A2C25">
        <w:rPr>
          <w:b/>
          <w:bCs/>
          <w:sz w:val="24"/>
        </w:rPr>
        <w:t>EMBASSY OF DENMARK IN HANOI</w:t>
      </w:r>
    </w:p>
    <w:p w:rsidR="00B61E0E" w:rsidRPr="004A2C25" w:rsidRDefault="00B61E0E" w:rsidP="00294DC5">
      <w:pPr>
        <w:jc w:val="center"/>
        <w:rPr>
          <w:sz w:val="24"/>
        </w:rPr>
      </w:pPr>
    </w:p>
    <w:p w:rsidR="00A34D3B" w:rsidRPr="00A34D3B" w:rsidRDefault="00B55878" w:rsidP="00A34D3B">
      <w:pPr>
        <w:jc w:val="center"/>
        <w:rPr>
          <w:b/>
          <w:i/>
          <w:szCs w:val="26"/>
          <w:lang w:val="en-US"/>
        </w:rPr>
      </w:pPr>
      <w:r>
        <w:rPr>
          <w:b/>
          <w:i/>
          <w:szCs w:val="26"/>
          <w:lang w:val="en-US"/>
        </w:rPr>
        <w:t xml:space="preserve">Energy </w:t>
      </w:r>
      <w:proofErr w:type="spellStart"/>
      <w:r w:rsidR="00A34D3B" w:rsidRPr="00A34D3B">
        <w:rPr>
          <w:b/>
          <w:i/>
          <w:szCs w:val="26"/>
          <w:lang w:val="en-US"/>
        </w:rPr>
        <w:t>Programme</w:t>
      </w:r>
      <w:proofErr w:type="spellEnd"/>
      <w:r w:rsidR="00A34D3B" w:rsidRPr="00A34D3B">
        <w:rPr>
          <w:b/>
          <w:i/>
          <w:szCs w:val="26"/>
          <w:lang w:val="en-US"/>
        </w:rPr>
        <w:t xml:space="preserve"> Officer </w:t>
      </w:r>
    </w:p>
    <w:p w:rsidR="004A2C25" w:rsidRPr="00A34D3B" w:rsidRDefault="004A2C25" w:rsidP="004A2C25">
      <w:pPr>
        <w:jc w:val="both"/>
        <w:rPr>
          <w:b/>
          <w:bCs/>
          <w:i/>
          <w:sz w:val="24"/>
          <w:lang w:val="en-US"/>
        </w:rPr>
      </w:pPr>
    </w:p>
    <w:p w:rsidR="00C70656" w:rsidRPr="00F72EA1" w:rsidRDefault="00C70656" w:rsidP="00C70656">
      <w:pPr>
        <w:jc w:val="both"/>
        <w:rPr>
          <w:b/>
          <w:bCs/>
          <w:i/>
          <w:szCs w:val="26"/>
          <w:lang w:val="en-US"/>
        </w:rPr>
      </w:pPr>
    </w:p>
    <w:p w:rsidR="00C70656" w:rsidRPr="00F72EA1" w:rsidRDefault="00C70656" w:rsidP="00C70656">
      <w:pPr>
        <w:rPr>
          <w:szCs w:val="26"/>
          <w:lang w:val="en-US"/>
        </w:rPr>
      </w:pPr>
      <w:r w:rsidRPr="00F72EA1">
        <w:rPr>
          <w:szCs w:val="26"/>
          <w:lang w:val="en-US"/>
        </w:rPr>
        <w:t>The Embassy of Denmark in Hanoi is looking to</w:t>
      </w:r>
      <w:r w:rsidRPr="00F72EA1">
        <w:rPr>
          <w:szCs w:val="26"/>
          <w:lang w:eastAsia="en-GB"/>
        </w:rPr>
        <w:t xml:space="preserve"> appoint a Programme Officer who will be responsible for the daily manag</w:t>
      </w:r>
      <w:r>
        <w:rPr>
          <w:szCs w:val="26"/>
          <w:lang w:eastAsia="en-GB"/>
        </w:rPr>
        <w:t xml:space="preserve">ement and administration of a </w:t>
      </w:r>
      <w:r w:rsidRPr="00F72EA1">
        <w:rPr>
          <w:szCs w:val="26"/>
          <w:lang w:eastAsia="en-GB"/>
        </w:rPr>
        <w:t xml:space="preserve">Programme </w:t>
      </w:r>
      <w:r w:rsidRPr="00F72EA1">
        <w:rPr>
          <w:szCs w:val="26"/>
          <w:lang w:val="en-US"/>
        </w:rPr>
        <w:t>on en</w:t>
      </w:r>
      <w:r>
        <w:rPr>
          <w:szCs w:val="26"/>
          <w:lang w:val="en-US"/>
        </w:rPr>
        <w:t xml:space="preserve">ergy efficiency </w:t>
      </w:r>
      <w:r w:rsidRPr="00F72EA1">
        <w:rPr>
          <w:szCs w:val="26"/>
          <w:lang w:val="en-US"/>
        </w:rPr>
        <w:t>in Vietnam (Low Carbon Transition in the Energy Efficiency Sector). The P</w:t>
      </w:r>
      <w:r>
        <w:rPr>
          <w:szCs w:val="26"/>
          <w:lang w:val="en-US"/>
        </w:rPr>
        <w:t>rogram will last</w:t>
      </w:r>
      <w:r w:rsidRPr="00F72EA1">
        <w:rPr>
          <w:szCs w:val="26"/>
          <w:lang w:val="en-US"/>
        </w:rPr>
        <w:t xml:space="preserve"> for the period 2013-16 and include grants of total 65 million DKK</w:t>
      </w:r>
      <w:r>
        <w:rPr>
          <w:szCs w:val="26"/>
          <w:lang w:val="en-US"/>
        </w:rPr>
        <w:t xml:space="preserve"> (11.6 million USD).</w:t>
      </w:r>
    </w:p>
    <w:p w:rsidR="00C70656" w:rsidRPr="00F72EA1" w:rsidRDefault="00C70656" w:rsidP="00C70656">
      <w:pPr>
        <w:pStyle w:val="NormalWeb"/>
        <w:spacing w:before="360" w:beforeAutospacing="0" w:after="360" w:afterAutospacing="0"/>
        <w:jc w:val="both"/>
        <w:rPr>
          <w:rFonts w:ascii="Garamond" w:hAnsi="Garamond"/>
          <w:b/>
          <w:i/>
          <w:sz w:val="26"/>
          <w:szCs w:val="26"/>
          <w:lang w:val="en-US"/>
        </w:rPr>
      </w:pPr>
      <w:r>
        <w:rPr>
          <w:rFonts w:ascii="Garamond" w:hAnsi="Garamond"/>
          <w:b/>
          <w:i/>
          <w:sz w:val="26"/>
          <w:szCs w:val="26"/>
          <w:lang w:val="en-US"/>
        </w:rPr>
        <w:t>M</w:t>
      </w:r>
      <w:r w:rsidRPr="00F72EA1">
        <w:rPr>
          <w:rFonts w:ascii="Garamond" w:hAnsi="Garamond"/>
          <w:b/>
          <w:i/>
          <w:sz w:val="26"/>
          <w:szCs w:val="26"/>
          <w:lang w:val="en-US"/>
        </w:rPr>
        <w:t>ain responsibilities:</w:t>
      </w:r>
    </w:p>
    <w:p w:rsidR="00C70656" w:rsidRPr="00F72EA1" w:rsidRDefault="00C70656" w:rsidP="00C70656">
      <w:pPr>
        <w:jc w:val="both"/>
        <w:rPr>
          <w:bCs/>
          <w:szCs w:val="26"/>
          <w:lang w:val="en-US"/>
        </w:rPr>
      </w:pPr>
      <w:r>
        <w:rPr>
          <w:bCs/>
          <w:szCs w:val="26"/>
          <w:lang w:val="en-US"/>
        </w:rPr>
        <w:t xml:space="preserve">The </w:t>
      </w:r>
      <w:proofErr w:type="spellStart"/>
      <w:r>
        <w:rPr>
          <w:bCs/>
          <w:szCs w:val="26"/>
          <w:lang w:val="en-US"/>
        </w:rPr>
        <w:t>Programme</w:t>
      </w:r>
      <w:proofErr w:type="spellEnd"/>
      <w:r>
        <w:rPr>
          <w:bCs/>
          <w:szCs w:val="26"/>
          <w:lang w:val="en-US"/>
        </w:rPr>
        <w:t xml:space="preserve"> Officer </w:t>
      </w:r>
      <w:r w:rsidRPr="00F72EA1">
        <w:rPr>
          <w:szCs w:val="26"/>
          <w:lang w:eastAsia="en-GB"/>
        </w:rPr>
        <w:t>will be responsible for the daily manag</w:t>
      </w:r>
      <w:r>
        <w:rPr>
          <w:szCs w:val="26"/>
          <w:lang w:eastAsia="en-GB"/>
        </w:rPr>
        <w:t xml:space="preserve">ement and administration of the </w:t>
      </w:r>
      <w:r w:rsidRPr="00F72EA1">
        <w:rPr>
          <w:szCs w:val="26"/>
          <w:lang w:eastAsia="en-GB"/>
        </w:rPr>
        <w:t>Programme</w:t>
      </w:r>
      <w:r>
        <w:rPr>
          <w:szCs w:val="26"/>
          <w:lang w:eastAsia="en-GB"/>
        </w:rPr>
        <w:t xml:space="preserve">. </w:t>
      </w:r>
      <w:r w:rsidRPr="00F72EA1">
        <w:rPr>
          <w:bCs/>
          <w:szCs w:val="26"/>
          <w:lang w:val="en-US"/>
        </w:rPr>
        <w:t>This includes coordination of proje</w:t>
      </w:r>
      <w:bookmarkStart w:id="0" w:name="_GoBack"/>
      <w:bookmarkEnd w:id="0"/>
      <w:r w:rsidRPr="00F72EA1">
        <w:rPr>
          <w:bCs/>
          <w:szCs w:val="26"/>
          <w:lang w:val="en-US"/>
        </w:rPr>
        <w:t xml:space="preserve">ct activities, </w:t>
      </w:r>
      <w:r w:rsidRPr="00F72EA1">
        <w:rPr>
          <w:szCs w:val="26"/>
          <w:lang w:val="en-US"/>
        </w:rPr>
        <w:t>financial project management</w:t>
      </w:r>
      <w:r>
        <w:rPr>
          <w:szCs w:val="26"/>
          <w:lang w:val="en-US"/>
        </w:rPr>
        <w:t xml:space="preserve"> and administration,</w:t>
      </w:r>
      <w:r w:rsidRPr="00F72EA1">
        <w:rPr>
          <w:bCs/>
          <w:szCs w:val="26"/>
          <w:lang w:val="en-US"/>
        </w:rPr>
        <w:t xml:space="preserve"> monitoring project progress</w:t>
      </w:r>
      <w:r w:rsidRPr="00F72EA1">
        <w:rPr>
          <w:szCs w:val="26"/>
          <w:lang w:val="en-US"/>
        </w:rPr>
        <w:t xml:space="preserve"> and assistance in establishing </w:t>
      </w:r>
      <w:r>
        <w:rPr>
          <w:szCs w:val="26"/>
          <w:lang w:val="en-US"/>
        </w:rPr>
        <w:t xml:space="preserve">a </w:t>
      </w:r>
      <w:r w:rsidRPr="00F72EA1">
        <w:rPr>
          <w:szCs w:val="26"/>
          <w:lang w:val="en-US"/>
        </w:rPr>
        <w:t>monitoring</w:t>
      </w:r>
      <w:r>
        <w:rPr>
          <w:szCs w:val="26"/>
          <w:lang w:val="en-US"/>
        </w:rPr>
        <w:t xml:space="preserve"> and evaluation</w:t>
      </w:r>
      <w:r w:rsidRPr="00F72EA1">
        <w:rPr>
          <w:szCs w:val="26"/>
          <w:lang w:val="en-US"/>
        </w:rPr>
        <w:t xml:space="preserve"> system</w:t>
      </w:r>
      <w:r w:rsidRPr="00F72EA1">
        <w:rPr>
          <w:bCs/>
          <w:szCs w:val="26"/>
          <w:lang w:val="en-US"/>
        </w:rPr>
        <w:t xml:space="preserve">, </w:t>
      </w:r>
      <w:r w:rsidRPr="00F72EA1">
        <w:rPr>
          <w:szCs w:val="26"/>
          <w:lang w:val="en-US"/>
        </w:rPr>
        <w:t xml:space="preserve">prepare and follow up on </w:t>
      </w:r>
      <w:r>
        <w:rPr>
          <w:szCs w:val="26"/>
          <w:lang w:val="en-US"/>
        </w:rPr>
        <w:t>coordination,</w:t>
      </w:r>
      <w:r w:rsidRPr="00F72EA1">
        <w:rPr>
          <w:szCs w:val="26"/>
          <w:lang w:val="en-US"/>
        </w:rPr>
        <w:t xml:space="preserve"> management</w:t>
      </w:r>
      <w:r>
        <w:rPr>
          <w:szCs w:val="26"/>
          <w:lang w:val="en-US"/>
        </w:rPr>
        <w:t>,</w:t>
      </w:r>
      <w:r w:rsidRPr="00F72EA1">
        <w:rPr>
          <w:szCs w:val="26"/>
          <w:lang w:val="en-US"/>
        </w:rPr>
        <w:t xml:space="preserve"> and steering committee meetings, </w:t>
      </w:r>
      <w:r>
        <w:rPr>
          <w:szCs w:val="26"/>
          <w:lang w:val="en-US"/>
        </w:rPr>
        <w:t xml:space="preserve">and </w:t>
      </w:r>
      <w:r w:rsidRPr="00F72EA1">
        <w:rPr>
          <w:szCs w:val="26"/>
          <w:lang w:val="en-US"/>
        </w:rPr>
        <w:t xml:space="preserve">ensure coherence </w:t>
      </w:r>
      <w:r>
        <w:rPr>
          <w:szCs w:val="26"/>
          <w:lang w:val="en-US"/>
        </w:rPr>
        <w:t xml:space="preserve">and synergies </w:t>
      </w:r>
      <w:r w:rsidRPr="00F72EA1">
        <w:rPr>
          <w:szCs w:val="26"/>
          <w:lang w:val="en-US"/>
        </w:rPr>
        <w:t>with other Danish activities in green growth, climate change and energy efficiency</w:t>
      </w:r>
      <w:r>
        <w:rPr>
          <w:szCs w:val="26"/>
          <w:lang w:val="en-US"/>
        </w:rPr>
        <w:t xml:space="preserve">. Furthermore, the </w:t>
      </w:r>
      <w:proofErr w:type="spellStart"/>
      <w:r>
        <w:rPr>
          <w:szCs w:val="26"/>
          <w:lang w:val="en-US"/>
        </w:rPr>
        <w:t>Programme</w:t>
      </w:r>
      <w:proofErr w:type="spellEnd"/>
      <w:r>
        <w:rPr>
          <w:szCs w:val="26"/>
          <w:lang w:val="en-US"/>
        </w:rPr>
        <w:t xml:space="preserve"> Officer will </w:t>
      </w:r>
      <w:r w:rsidRPr="00F72EA1">
        <w:rPr>
          <w:szCs w:val="26"/>
          <w:lang w:val="en-US"/>
        </w:rPr>
        <w:t>coordinate and facilitate effective linkages to relevant national and international partners</w:t>
      </w:r>
      <w:r>
        <w:rPr>
          <w:szCs w:val="26"/>
          <w:lang w:val="en-US"/>
        </w:rPr>
        <w:t>, including the Danish Ministry of Climate, Energy and Building and the Vietnamese counterparts in Ministry of Industry and Trade and Ministry of Construction.</w:t>
      </w:r>
      <w:r w:rsidRPr="00F72EA1">
        <w:rPr>
          <w:szCs w:val="26"/>
          <w:lang w:val="en-US"/>
        </w:rPr>
        <w:t xml:space="preserve"> </w:t>
      </w:r>
    </w:p>
    <w:p w:rsidR="00C70656" w:rsidRPr="00F72EA1" w:rsidRDefault="00C70656" w:rsidP="00C70656">
      <w:pPr>
        <w:ind w:left="720"/>
        <w:rPr>
          <w:szCs w:val="26"/>
          <w:lang w:val="en-US"/>
        </w:rPr>
      </w:pPr>
    </w:p>
    <w:p w:rsidR="00C70656" w:rsidRPr="00F72EA1" w:rsidRDefault="00C70656" w:rsidP="00C70656">
      <w:pPr>
        <w:rPr>
          <w:b/>
          <w:i/>
          <w:szCs w:val="26"/>
        </w:rPr>
      </w:pPr>
      <w:r w:rsidRPr="00F72EA1">
        <w:rPr>
          <w:b/>
          <w:i/>
          <w:szCs w:val="26"/>
        </w:rPr>
        <w:t>Qualifications and experience:</w:t>
      </w:r>
    </w:p>
    <w:p w:rsidR="00C70656" w:rsidRPr="00F72EA1" w:rsidRDefault="00C70656" w:rsidP="00C70656">
      <w:pPr>
        <w:rPr>
          <w:b/>
          <w:i/>
          <w:szCs w:val="26"/>
        </w:rPr>
      </w:pPr>
    </w:p>
    <w:p w:rsidR="00C70656" w:rsidRPr="00F72EA1" w:rsidRDefault="00C70656" w:rsidP="00C70656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Garamond" w:hAnsi="Garamond"/>
          <w:sz w:val="26"/>
          <w:szCs w:val="26"/>
          <w:lang w:val="en-US"/>
        </w:rPr>
      </w:pPr>
      <w:r w:rsidRPr="00F72EA1">
        <w:rPr>
          <w:rFonts w:ascii="Garamond" w:hAnsi="Garamond"/>
          <w:sz w:val="26"/>
          <w:szCs w:val="26"/>
          <w:lang w:val="en-US"/>
        </w:rPr>
        <w:t>A master degree or corresponding qualifications in environmental management, economics, international development, political science and/or subjects relevant to energy efficiency, grant administration and promotion of commercial partnerships in environmental management.</w:t>
      </w:r>
    </w:p>
    <w:p w:rsidR="00C70656" w:rsidRPr="00F72EA1" w:rsidRDefault="00C70656" w:rsidP="00C70656">
      <w:pPr>
        <w:rPr>
          <w:szCs w:val="26"/>
          <w:lang w:val="en-US"/>
        </w:rPr>
      </w:pPr>
    </w:p>
    <w:p w:rsidR="00C70656" w:rsidRPr="00F72EA1" w:rsidRDefault="00C70656" w:rsidP="00C70656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Garamond" w:hAnsi="Garamond"/>
          <w:sz w:val="26"/>
          <w:szCs w:val="26"/>
          <w:lang w:val="en-US"/>
        </w:rPr>
      </w:pPr>
      <w:r w:rsidRPr="00F72EA1">
        <w:rPr>
          <w:rFonts w:ascii="Garamond" w:hAnsi="Garamond"/>
          <w:sz w:val="26"/>
          <w:szCs w:val="26"/>
          <w:lang w:val="en-US"/>
        </w:rPr>
        <w:t xml:space="preserve">Minimum 5 years of experience in work in one or more related fields such as: promotion of energy efficiency in industry and/or buildings, cleaner production; development of commercial partnerships; promotion of small and medium enterprises; and implementation of environmental regulations. </w:t>
      </w:r>
    </w:p>
    <w:p w:rsidR="00C70656" w:rsidRPr="00F72EA1" w:rsidRDefault="00C70656" w:rsidP="00C70656">
      <w:pPr>
        <w:rPr>
          <w:szCs w:val="26"/>
          <w:lang w:val="en-US"/>
        </w:rPr>
      </w:pPr>
    </w:p>
    <w:p w:rsidR="00C70656" w:rsidRPr="00F72EA1" w:rsidRDefault="00C70656" w:rsidP="00C70656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Garamond" w:hAnsi="Garamond"/>
          <w:sz w:val="26"/>
          <w:szCs w:val="26"/>
          <w:lang w:val="en-US"/>
        </w:rPr>
      </w:pPr>
      <w:r w:rsidRPr="00F72EA1">
        <w:rPr>
          <w:rFonts w:ascii="Garamond" w:hAnsi="Garamond"/>
          <w:sz w:val="26"/>
          <w:szCs w:val="26"/>
          <w:lang w:val="en-US"/>
        </w:rPr>
        <w:t>Minimum 3-5 years of experience with grant administration. Familiarity with development assistance and extensive experience from developing countries, preferably East Asia.</w:t>
      </w:r>
    </w:p>
    <w:p w:rsidR="00C70656" w:rsidRPr="00F72EA1" w:rsidRDefault="00C70656" w:rsidP="00C70656">
      <w:pPr>
        <w:rPr>
          <w:szCs w:val="26"/>
          <w:lang w:val="en-US"/>
        </w:rPr>
      </w:pPr>
    </w:p>
    <w:p w:rsidR="00C70656" w:rsidRPr="00F72EA1" w:rsidRDefault="00C70656" w:rsidP="00C70656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Garamond" w:hAnsi="Garamond"/>
          <w:sz w:val="26"/>
          <w:szCs w:val="26"/>
          <w:lang w:val="en-US"/>
        </w:rPr>
      </w:pPr>
      <w:r w:rsidRPr="00F72EA1">
        <w:rPr>
          <w:rFonts w:ascii="Garamond" w:hAnsi="Garamond"/>
          <w:sz w:val="26"/>
          <w:szCs w:val="26"/>
          <w:lang w:val="en-US"/>
        </w:rPr>
        <w:t xml:space="preserve">Fluency in English written and spoken and good written and verbal communication skills. Knowledge of Vietnamese language and culture is an advantage. </w:t>
      </w:r>
    </w:p>
    <w:p w:rsidR="00C70656" w:rsidRPr="00F72EA1" w:rsidRDefault="00C70656" w:rsidP="00C70656">
      <w:pPr>
        <w:pStyle w:val="ListParagraph"/>
        <w:rPr>
          <w:rFonts w:ascii="Garamond" w:hAnsi="Garamond"/>
          <w:sz w:val="26"/>
          <w:szCs w:val="26"/>
          <w:lang w:val="en-US"/>
        </w:rPr>
      </w:pPr>
    </w:p>
    <w:p w:rsidR="00C70656" w:rsidRPr="00F72EA1" w:rsidRDefault="00C70656" w:rsidP="00C70656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Garamond" w:hAnsi="Garamond"/>
          <w:sz w:val="26"/>
          <w:szCs w:val="26"/>
          <w:lang w:val="en-US"/>
        </w:rPr>
      </w:pPr>
      <w:r w:rsidRPr="00F72EA1">
        <w:rPr>
          <w:rFonts w:ascii="Garamond" w:hAnsi="Garamond"/>
          <w:sz w:val="26"/>
          <w:szCs w:val="26"/>
          <w:lang w:val="en-US"/>
        </w:rPr>
        <w:t>Ability to work as part of an interdisciplinary team with relations to different ministries and stakeholders.</w:t>
      </w:r>
    </w:p>
    <w:p w:rsidR="00C70656" w:rsidRDefault="00C70656" w:rsidP="00C70656">
      <w:pPr>
        <w:rPr>
          <w:szCs w:val="26"/>
          <w:lang w:val="en-US"/>
        </w:rPr>
      </w:pPr>
      <w:r>
        <w:rPr>
          <w:szCs w:val="26"/>
          <w:lang w:val="en-US"/>
        </w:rPr>
        <w:br w:type="page"/>
      </w:r>
    </w:p>
    <w:p w:rsidR="00C70656" w:rsidRPr="00F72EA1" w:rsidRDefault="00C70656" w:rsidP="00C70656">
      <w:pPr>
        <w:rPr>
          <w:b/>
          <w:bCs/>
          <w:i/>
          <w:iCs/>
          <w:szCs w:val="26"/>
          <w:lang w:val="en-US"/>
        </w:rPr>
      </w:pPr>
      <w:r w:rsidRPr="00F72EA1">
        <w:rPr>
          <w:b/>
          <w:bCs/>
          <w:i/>
          <w:iCs/>
          <w:szCs w:val="26"/>
          <w:lang w:val="en-US"/>
        </w:rPr>
        <w:lastRenderedPageBreak/>
        <w:t>Terms of Appointment</w:t>
      </w:r>
    </w:p>
    <w:p w:rsidR="00C70656" w:rsidRPr="00F72EA1" w:rsidRDefault="00C70656" w:rsidP="00C70656">
      <w:pPr>
        <w:rPr>
          <w:b/>
          <w:bCs/>
          <w:i/>
          <w:iCs/>
          <w:szCs w:val="26"/>
          <w:lang w:val="en-US"/>
        </w:rPr>
      </w:pPr>
    </w:p>
    <w:p w:rsidR="00C70656" w:rsidRPr="00F72EA1" w:rsidRDefault="00C70656" w:rsidP="00C70656">
      <w:pPr>
        <w:rPr>
          <w:szCs w:val="26"/>
          <w:lang w:val="en-US"/>
        </w:rPr>
      </w:pPr>
      <w:r w:rsidRPr="00F72EA1">
        <w:rPr>
          <w:szCs w:val="26"/>
          <w:lang w:val="en-US"/>
        </w:rPr>
        <w:t xml:space="preserve">The </w:t>
      </w:r>
      <w:proofErr w:type="spellStart"/>
      <w:r w:rsidRPr="00F72EA1">
        <w:rPr>
          <w:szCs w:val="26"/>
          <w:lang w:val="en-US"/>
        </w:rPr>
        <w:t>Programme</w:t>
      </w:r>
      <w:proofErr w:type="spellEnd"/>
      <w:r w:rsidRPr="00F72EA1">
        <w:rPr>
          <w:szCs w:val="26"/>
          <w:lang w:val="en-US"/>
        </w:rPr>
        <w:t xml:space="preserve"> Officer will be app</w:t>
      </w:r>
      <w:r>
        <w:rPr>
          <w:szCs w:val="26"/>
          <w:lang w:val="en-US"/>
        </w:rPr>
        <w:t>ointed according to regulations for</w:t>
      </w:r>
      <w:r w:rsidRPr="00F72EA1">
        <w:rPr>
          <w:szCs w:val="26"/>
          <w:lang w:val="en-US"/>
        </w:rPr>
        <w:t xml:space="preserve"> local staff at the Embassy of Denmark in Hanoi with a starting date as soon as possible, expected of 1 March or 1 April 2013 or soonest hereafter. The salary will be based on experience and qualifications. </w:t>
      </w:r>
    </w:p>
    <w:p w:rsidR="00C70656" w:rsidRPr="00F72EA1" w:rsidRDefault="00C70656" w:rsidP="00C70656">
      <w:pPr>
        <w:jc w:val="both"/>
        <w:rPr>
          <w:szCs w:val="26"/>
        </w:rPr>
      </w:pPr>
    </w:p>
    <w:p w:rsidR="00C70656" w:rsidRPr="00F72EA1" w:rsidRDefault="00C70656" w:rsidP="00C70656">
      <w:pPr>
        <w:rPr>
          <w:b/>
          <w:bCs/>
          <w:i/>
          <w:iCs/>
          <w:szCs w:val="26"/>
          <w:lang w:val="en-US"/>
        </w:rPr>
      </w:pPr>
      <w:r w:rsidRPr="00F72EA1">
        <w:rPr>
          <w:b/>
          <w:bCs/>
          <w:i/>
          <w:iCs/>
          <w:szCs w:val="26"/>
          <w:lang w:val="en-US"/>
        </w:rPr>
        <w:t>Applications</w:t>
      </w:r>
    </w:p>
    <w:p w:rsidR="00C70656" w:rsidRDefault="00C70656" w:rsidP="00C70656">
      <w:pPr>
        <w:spacing w:before="100" w:beforeAutospacing="1" w:after="100" w:afterAutospacing="1"/>
        <w:rPr>
          <w:szCs w:val="26"/>
          <w:lang w:val="en-US"/>
        </w:rPr>
      </w:pPr>
      <w:r w:rsidRPr="00F72EA1">
        <w:rPr>
          <w:szCs w:val="26"/>
          <w:lang w:val="en-US"/>
        </w:rPr>
        <w:t xml:space="preserve">The post is opened to both Vietnamese and expatriate living in Vietnam. Deadline for applications: </w:t>
      </w:r>
      <w:r w:rsidRPr="004F777B">
        <w:rPr>
          <w:b/>
          <w:szCs w:val="26"/>
          <w:lang w:val="en-US"/>
        </w:rPr>
        <w:t>1</w:t>
      </w:r>
      <w:r w:rsidRPr="00F72EA1">
        <w:rPr>
          <w:b/>
          <w:szCs w:val="26"/>
          <w:lang w:val="en-US"/>
        </w:rPr>
        <w:t>8 February 2013.</w:t>
      </w:r>
      <w:r w:rsidRPr="00F72EA1">
        <w:rPr>
          <w:szCs w:val="26"/>
          <w:lang w:val="en-US"/>
        </w:rPr>
        <w:t xml:space="preserve"> The Embassy of Denmark is an equal opportunities employer and encourages both men and women to apply. </w:t>
      </w:r>
    </w:p>
    <w:p w:rsidR="00C70656" w:rsidRPr="00F72EA1" w:rsidRDefault="00C70656" w:rsidP="00C70656">
      <w:pPr>
        <w:spacing w:before="100" w:beforeAutospacing="1" w:after="100" w:afterAutospacing="1"/>
        <w:rPr>
          <w:szCs w:val="26"/>
        </w:rPr>
      </w:pPr>
      <w:r w:rsidRPr="00F72EA1">
        <w:rPr>
          <w:szCs w:val="26"/>
        </w:rPr>
        <w:t>The application should be sent by email to:</w:t>
      </w:r>
      <w:r>
        <w:rPr>
          <w:szCs w:val="26"/>
        </w:rPr>
        <w:t xml:space="preserve"> </w:t>
      </w:r>
      <w:r w:rsidRPr="00F72EA1">
        <w:rPr>
          <w:szCs w:val="26"/>
        </w:rPr>
        <w:t>The Embassy of Denmark</w:t>
      </w:r>
      <w:r>
        <w:rPr>
          <w:szCs w:val="26"/>
        </w:rPr>
        <w:t xml:space="preserve">, </w:t>
      </w:r>
      <w:r w:rsidRPr="00F72EA1">
        <w:rPr>
          <w:szCs w:val="26"/>
        </w:rPr>
        <w:t xml:space="preserve">Email: </w:t>
      </w:r>
      <w:hyperlink r:id="rId7" w:history="1">
        <w:r w:rsidRPr="00F72EA1">
          <w:rPr>
            <w:rStyle w:val="Hyperlink"/>
            <w:rFonts w:eastAsiaTheme="majorEastAsia"/>
            <w:szCs w:val="26"/>
          </w:rPr>
          <w:t>hanamb@um.dk</w:t>
        </w:r>
      </w:hyperlink>
      <w:r w:rsidRPr="006E1D91">
        <w:rPr>
          <w:szCs w:val="26"/>
          <w:lang w:val="en-US"/>
        </w:rPr>
        <w:t xml:space="preserve"> </w:t>
      </w:r>
      <w:r w:rsidRPr="00F72EA1">
        <w:rPr>
          <w:szCs w:val="26"/>
          <w:lang w:val="en-US"/>
        </w:rPr>
        <w:t>Kindly note that only short-listed candidates will be contacted.</w:t>
      </w:r>
    </w:p>
    <w:p w:rsidR="00C70656" w:rsidRPr="00F72EA1" w:rsidRDefault="00C70656" w:rsidP="00C70656">
      <w:pPr>
        <w:rPr>
          <w:szCs w:val="26"/>
          <w:lang w:val="en-US"/>
        </w:rPr>
      </w:pPr>
      <w:r w:rsidRPr="00F72EA1">
        <w:rPr>
          <w:szCs w:val="26"/>
          <w:lang w:val="en-US"/>
        </w:rPr>
        <w:t xml:space="preserve">You can find more information on Denmark in Vietnam on </w:t>
      </w:r>
      <w:hyperlink r:id="rId8" w:history="1">
        <w:r w:rsidRPr="00F72EA1">
          <w:rPr>
            <w:rStyle w:val="Hyperlink"/>
            <w:rFonts w:eastAsiaTheme="majorEastAsia"/>
            <w:szCs w:val="26"/>
            <w:lang w:val="en-US"/>
          </w:rPr>
          <w:t>www.vietnam.um.dk</w:t>
        </w:r>
      </w:hyperlink>
    </w:p>
    <w:p w:rsidR="00C70656" w:rsidRPr="00F72EA1" w:rsidRDefault="00C70656" w:rsidP="00C70656">
      <w:pPr>
        <w:jc w:val="both"/>
        <w:rPr>
          <w:szCs w:val="26"/>
          <w:lang w:val="en-US"/>
        </w:rPr>
      </w:pPr>
    </w:p>
    <w:p w:rsidR="00C94413" w:rsidRPr="00C70656" w:rsidRDefault="00C94413" w:rsidP="004A2C25">
      <w:pPr>
        <w:jc w:val="both"/>
        <w:rPr>
          <w:sz w:val="24"/>
          <w:lang w:val="en-US"/>
        </w:rPr>
      </w:pPr>
    </w:p>
    <w:sectPr w:rsidR="00C94413" w:rsidRPr="00C70656" w:rsidSect="00651FEF">
      <w:pgSz w:w="11906" w:h="16838" w:code="9"/>
      <w:pgMar w:top="1701" w:right="1134" w:bottom="1134" w:left="1134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8F2"/>
    <w:multiLevelType w:val="hybridMultilevel"/>
    <w:tmpl w:val="7C2C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EB26AB"/>
    <w:multiLevelType w:val="hybridMultilevel"/>
    <w:tmpl w:val="72A6A996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2A1678A"/>
    <w:multiLevelType w:val="hybridMultilevel"/>
    <w:tmpl w:val="BBA2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E314B"/>
    <w:multiLevelType w:val="multilevel"/>
    <w:tmpl w:val="A7B66326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4">
    <w:nsid w:val="50F74ABD"/>
    <w:multiLevelType w:val="hybridMultilevel"/>
    <w:tmpl w:val="DAD6B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FF0159"/>
    <w:multiLevelType w:val="hybridMultilevel"/>
    <w:tmpl w:val="C2A2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E6"/>
    <w:rsid w:val="00104BA8"/>
    <w:rsid w:val="00133BD3"/>
    <w:rsid w:val="001706E9"/>
    <w:rsid w:val="001E7591"/>
    <w:rsid w:val="001F3408"/>
    <w:rsid w:val="00234525"/>
    <w:rsid w:val="0024372B"/>
    <w:rsid w:val="00271269"/>
    <w:rsid w:val="00294DC5"/>
    <w:rsid w:val="002F1821"/>
    <w:rsid w:val="00357B28"/>
    <w:rsid w:val="003A29E6"/>
    <w:rsid w:val="003A70BE"/>
    <w:rsid w:val="003C1941"/>
    <w:rsid w:val="00431179"/>
    <w:rsid w:val="00456316"/>
    <w:rsid w:val="004A1D87"/>
    <w:rsid w:val="004A272D"/>
    <w:rsid w:val="004A2C25"/>
    <w:rsid w:val="004E46BB"/>
    <w:rsid w:val="004F2D2A"/>
    <w:rsid w:val="004F754B"/>
    <w:rsid w:val="0050172C"/>
    <w:rsid w:val="0052362C"/>
    <w:rsid w:val="00552BC2"/>
    <w:rsid w:val="00565956"/>
    <w:rsid w:val="00582465"/>
    <w:rsid w:val="005B769F"/>
    <w:rsid w:val="00650F87"/>
    <w:rsid w:val="00651FEF"/>
    <w:rsid w:val="00664F88"/>
    <w:rsid w:val="006A6C97"/>
    <w:rsid w:val="006F357B"/>
    <w:rsid w:val="006F7046"/>
    <w:rsid w:val="00856677"/>
    <w:rsid w:val="00895D14"/>
    <w:rsid w:val="00896D2D"/>
    <w:rsid w:val="009529E4"/>
    <w:rsid w:val="00973D29"/>
    <w:rsid w:val="00987984"/>
    <w:rsid w:val="009A2171"/>
    <w:rsid w:val="009F4299"/>
    <w:rsid w:val="00A27FB5"/>
    <w:rsid w:val="00A34D3B"/>
    <w:rsid w:val="00A5070F"/>
    <w:rsid w:val="00A65CE9"/>
    <w:rsid w:val="00B07F40"/>
    <w:rsid w:val="00B16D92"/>
    <w:rsid w:val="00B34152"/>
    <w:rsid w:val="00B47E65"/>
    <w:rsid w:val="00B55878"/>
    <w:rsid w:val="00B61E0E"/>
    <w:rsid w:val="00BC1642"/>
    <w:rsid w:val="00BC5368"/>
    <w:rsid w:val="00C1001E"/>
    <w:rsid w:val="00C70656"/>
    <w:rsid w:val="00C94413"/>
    <w:rsid w:val="00CA2EF7"/>
    <w:rsid w:val="00CA5DFA"/>
    <w:rsid w:val="00CF73DA"/>
    <w:rsid w:val="00D0670E"/>
    <w:rsid w:val="00D548E3"/>
    <w:rsid w:val="00D76C76"/>
    <w:rsid w:val="00E32F4C"/>
    <w:rsid w:val="00E42E37"/>
    <w:rsid w:val="00E86D06"/>
    <w:rsid w:val="00EA514A"/>
    <w:rsid w:val="00F06B04"/>
    <w:rsid w:val="00F1370A"/>
    <w:rsid w:val="00F43BD7"/>
    <w:rsid w:val="00F5527A"/>
    <w:rsid w:val="00F776DD"/>
    <w:rsid w:val="00FD0094"/>
    <w:rsid w:val="00F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56"/>
    <w:rPr>
      <w:rFonts w:ascii="Garamond" w:hAnsi="Garamond"/>
      <w:sz w:val="26"/>
      <w:szCs w:val="24"/>
      <w:lang w:eastAsia="en-US"/>
    </w:rPr>
  </w:style>
  <w:style w:type="paragraph" w:styleId="Heading1">
    <w:name w:val="heading 1"/>
    <w:basedOn w:val="Normal"/>
    <w:next w:val="Normal"/>
    <w:qFormat/>
    <w:rsid w:val="00565956"/>
    <w:pPr>
      <w:keepNext/>
      <w:outlineLvl w:val="0"/>
    </w:pPr>
    <w:rPr>
      <w:i/>
      <w:iCs/>
      <w:sz w:val="24"/>
    </w:rPr>
  </w:style>
  <w:style w:type="paragraph" w:styleId="Heading2">
    <w:name w:val="heading 2"/>
    <w:basedOn w:val="Normal"/>
    <w:next w:val="Normal"/>
    <w:qFormat/>
    <w:rsid w:val="00565956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E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65956"/>
    <w:rPr>
      <w:sz w:val="22"/>
    </w:rPr>
  </w:style>
  <w:style w:type="character" w:styleId="Hyperlink">
    <w:name w:val="Hyperlink"/>
    <w:basedOn w:val="DefaultParagraphFont"/>
    <w:semiHidden/>
    <w:rsid w:val="00565956"/>
    <w:rPr>
      <w:color w:val="0000FF"/>
      <w:u w:val="single"/>
    </w:rPr>
  </w:style>
  <w:style w:type="paragraph" w:styleId="BodyText2">
    <w:name w:val="Body Text 2"/>
    <w:basedOn w:val="Normal"/>
    <w:semiHidden/>
    <w:rsid w:val="0056595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2A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E0E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A2C25"/>
    <w:pPr>
      <w:spacing w:after="200" w:line="276" w:lineRule="auto"/>
      <w:ind w:left="720"/>
      <w:contextualSpacing/>
    </w:pPr>
    <w:rPr>
      <w:rFonts w:ascii="Verdana" w:eastAsiaTheme="minorHAnsi" w:hAnsi="Verdana" w:cstheme="minorBidi"/>
      <w:sz w:val="20"/>
      <w:szCs w:val="22"/>
      <w:lang w:val="da-DK" w:eastAsia="da-DK"/>
    </w:rPr>
  </w:style>
  <w:style w:type="paragraph" w:styleId="NormalWeb">
    <w:name w:val="Normal (Web)"/>
    <w:basedOn w:val="Normal"/>
    <w:uiPriority w:val="99"/>
    <w:rsid w:val="00C70656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956"/>
    <w:rPr>
      <w:rFonts w:ascii="Garamond" w:hAnsi="Garamond"/>
      <w:sz w:val="26"/>
      <w:szCs w:val="24"/>
      <w:lang w:eastAsia="en-US"/>
    </w:rPr>
  </w:style>
  <w:style w:type="paragraph" w:styleId="Heading1">
    <w:name w:val="heading 1"/>
    <w:basedOn w:val="Normal"/>
    <w:next w:val="Normal"/>
    <w:qFormat/>
    <w:rsid w:val="00565956"/>
    <w:pPr>
      <w:keepNext/>
      <w:outlineLvl w:val="0"/>
    </w:pPr>
    <w:rPr>
      <w:i/>
      <w:iCs/>
      <w:sz w:val="24"/>
    </w:rPr>
  </w:style>
  <w:style w:type="paragraph" w:styleId="Heading2">
    <w:name w:val="heading 2"/>
    <w:basedOn w:val="Normal"/>
    <w:next w:val="Normal"/>
    <w:qFormat/>
    <w:rsid w:val="00565956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E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65956"/>
    <w:rPr>
      <w:sz w:val="22"/>
    </w:rPr>
  </w:style>
  <w:style w:type="character" w:styleId="Hyperlink">
    <w:name w:val="Hyperlink"/>
    <w:basedOn w:val="DefaultParagraphFont"/>
    <w:semiHidden/>
    <w:rsid w:val="00565956"/>
    <w:rPr>
      <w:color w:val="0000FF"/>
      <w:u w:val="single"/>
    </w:rPr>
  </w:style>
  <w:style w:type="paragraph" w:styleId="BodyText2">
    <w:name w:val="Body Text 2"/>
    <w:basedOn w:val="Normal"/>
    <w:semiHidden/>
    <w:rsid w:val="0056595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2A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E0E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4A2C25"/>
    <w:pPr>
      <w:spacing w:after="200" w:line="276" w:lineRule="auto"/>
      <w:ind w:left="720"/>
      <w:contextualSpacing/>
    </w:pPr>
    <w:rPr>
      <w:rFonts w:ascii="Verdana" w:eastAsiaTheme="minorHAnsi" w:hAnsi="Verdana" w:cstheme="minorBidi"/>
      <w:sz w:val="20"/>
      <w:szCs w:val="22"/>
      <w:lang w:val="da-DK" w:eastAsia="da-DK"/>
    </w:rPr>
  </w:style>
  <w:style w:type="paragraph" w:styleId="NormalWeb">
    <w:name w:val="Normal (Web)"/>
    <w:basedOn w:val="Normal"/>
    <w:uiPriority w:val="99"/>
    <w:rsid w:val="00C70656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tnam.um.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anamb@u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Environment program officer at the Embassy of Denmark</vt:lpstr>
      <vt:lpstr>Environment program officer at the Embassy of Denmark</vt:lpstr>
    </vt:vector>
  </TitlesOfParts>
  <Company>Royal Danish Ministry of Foreign Affairs</Company>
  <LinksUpToDate>false</LinksUpToDate>
  <CharactersWithSpaces>3095</CharactersWithSpaces>
  <SharedDoc>false</SharedDoc>
  <HLinks>
    <vt:vector size="12" baseType="variant">
      <vt:variant>
        <vt:i4>3014754</vt:i4>
      </vt:variant>
      <vt:variant>
        <vt:i4>3</vt:i4>
      </vt:variant>
      <vt:variant>
        <vt:i4>0</vt:i4>
      </vt:variant>
      <vt:variant>
        <vt:i4>5</vt:i4>
      </vt:variant>
      <vt:variant>
        <vt:lpwstr>http://www.ambhanoi.um.dk/</vt:lpwstr>
      </vt:variant>
      <vt:variant>
        <vt:lpwstr/>
      </vt:variant>
      <vt:variant>
        <vt:i4>4194419</vt:i4>
      </vt:variant>
      <vt:variant>
        <vt:i4>0</vt:i4>
      </vt:variant>
      <vt:variant>
        <vt:i4>0</vt:i4>
      </vt:variant>
      <vt:variant>
        <vt:i4>5</vt:i4>
      </vt:variant>
      <vt:variant>
        <vt:lpwstr>mailto:hanamb@um.dk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program officer at the Embassy of Denmark</dc:title>
  <dc:creator>larjoh</dc:creator>
  <cp:lastModifiedBy>Ly Ngo Huong</cp:lastModifiedBy>
  <cp:revision>2</cp:revision>
  <cp:lastPrinted>2012-02-17T04:44:00Z</cp:lastPrinted>
  <dcterms:created xsi:type="dcterms:W3CDTF">2013-01-30T04:15:00Z</dcterms:created>
  <dcterms:modified xsi:type="dcterms:W3CDTF">2013-01-30T04:15:00Z</dcterms:modified>
</cp:coreProperties>
</file>